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rPr>
          <w:b/>
          <w:sz w:val="32"/>
        </w:rPr>
        <w:t>МЕТОДИЧЕСКИЕ УКАЗАНИЯ</w:t>
      </w:r>
    </w:p>
    <w:p>
      <w:pPr>
        <w:jc w:val="center"/>
      </w:pPr>
      <w:r>
        <w:rPr>
          <w:sz w:val="24"/>
        </w:rPr>
        <w:t>Основы вычислительной техники и операционные системы автоматизированных технологических комплексов</w:t>
      </w:r>
    </w:p>
    <w:p>
      <w:pPr>
        <w:jc w:val="center"/>
      </w:pPr>
      <w:r>
        <w:rPr>
          <w:b/>
          <w:sz w:val="28"/>
        </w:rPr>
        <w:t>Строковые операции в MASM32: ввод строки в диалоговом окне Windows и её обработка цепочечными командами</w:t>
      </w:r>
    </w:p>
    <w:p>
      <w:pPr>
        <w:jc w:val="center"/>
      </w:pPr>
      <w:r>
        <w:t>Объём: 4 ч.</w:t>
      </w:r>
    </w:p>
    <w:p>
      <w:pPr>
        <w:jc w:val="center"/>
      </w:pPr>
      <w:r>
        <w:rPr>
          <w:i/>
        </w:rPr>
        <w:t>Материалы для студентов</w:t>
      </w:r>
    </w:p>
    <w:p>
      <w:pPr>
        <w:jc w:val="center"/>
      </w:pPr>
      <w:r>
        <w:rPr>
          <w:i/>
          <w:sz w:val="18"/>
        </w:rPr>
        <w:t>Материал сгенерирован AI (routerai/deepseek/deepseek-v4.1-flash, 2026-11-05) и требует проверки преподавателем.</w:t>
      </w:r>
    </w:p>
    <w:p>
      <w:r>
        <w:br w:type="page"/>
      </w:r>
    </w:p>
    <w:p>
      <w:pPr>
        <w:pStyle w:val="Heading1"/>
      </w:pPr>
      <w:r>
        <w:t>Лабораторная работа №3</w:t>
      </w:r>
    </w:p>
    <w:p>
      <w:pPr>
        <w:pStyle w:val="Heading2"/>
      </w:pPr>
      <w:r>
        <w:t>Строковые операции в MASM32</w:t>
      </w:r>
    </w:p>
    <w:p>
      <w:r>
        <w:rPr>
          <w:b/>
        </w:rPr>
        <w:t>Дисциплина:</w:t>
      </w:r>
      <w:r>
        <w:t xml:space="preserve"> Основы вычислительной техники и операционные системы</w:t>
      </w:r>
    </w:p>
    <w:p>
      <w:r>
        <w:t>автоматизированных технологических комплексов (Б1.В.01)</w:t>
      </w:r>
    </w:p>
    <w:p>
      <w:r>
        <w:rPr>
          <w:b/>
        </w:rPr>
        <w:t>Направление:</w:t>
      </w:r>
      <w:r>
        <w:t xml:space="preserve"> 15.03.06 «Мехатроника и робототехника»</w:t>
      </w:r>
    </w:p>
    <w:p>
      <w:r>
        <w:rPr>
          <w:b/>
        </w:rPr>
        <w:t>Семестр:</w:t>
      </w:r>
      <w:r>
        <w:t xml:space="preserve"> 3 · </w:t>
      </w:r>
      <w:r>
        <w:rPr>
          <w:b/>
        </w:rPr>
        <w:t>Объём:</w:t>
      </w:r>
      <w:r>
        <w:t xml:space="preserve"> 4 часа аудиторных + самостоятельная работа</w:t>
      </w:r>
    </w:p>
    <w:p>
      <w:r>
        <w:rPr>
          <w:b/>
        </w:rPr>
        <w:t>Среда:</w:t>
      </w:r>
      <w:r>
        <w:t xml:space="preserve"> MASM32 (редактор QEditor / сборка </w:t>
      </w:r>
      <w:r>
        <w:rPr>
          <w:rFonts w:ascii="Consolas" w:hAnsi="Consolas"/>
        </w:rPr>
        <w:t>ml</w:t>
      </w:r>
      <w:r>
        <w:t xml:space="preserve"> + </w:t>
      </w:r>
      <w:r>
        <w:rPr>
          <w:rFonts w:ascii="Consolas" w:hAnsi="Consolas"/>
        </w:rPr>
        <w:t>link</w:t>
      </w:r>
      <w:r>
        <w:t>), отладчик OllyDbg</w:t>
      </w:r>
    </w:p>
    <w:p>
      <w:pPr>
        <w:pStyle w:val="Heading2"/>
      </w:pPr>
      <w:r>
        <w:t>1. Цель работы</w:t>
      </w:r>
    </w:p>
    <w:p>
      <w:r>
        <w:t>Получение навыков программирования на языке Assembler для Win32,</w:t>
      </w:r>
    </w:p>
    <w:p>
      <w:r>
        <w:t>в частности освоение команд работы со строками (цепочечных команд)</w:t>
      </w:r>
    </w:p>
    <w:p>
      <w:r>
        <w:t>и их практического применения в операциях поиска, копирования,</w:t>
      </w:r>
    </w:p>
    <w:p>
      <w:r>
        <w:t>изменения данных.</w:t>
      </w:r>
    </w:p>
    <w:p>
      <w:r>
        <w:rPr>
          <w:b/>
        </w:rPr>
        <w:t>Задачи:</w:t>
      </w:r>
    </w:p>
    <w:p>
      <w:pPr>
        <w:pStyle w:val="ListBullet"/>
      </w:pPr>
      <w:r>
        <w:t xml:space="preserve">освоить цепочечные команды </w:t>
      </w:r>
      <w:r>
        <w:rPr>
          <w:rFonts w:ascii="Consolas" w:hAnsi="Consolas"/>
        </w:rPr>
        <w:t>MOVS</w:t>
      </w:r>
      <w:r>
        <w:t xml:space="preserve">, </w:t>
      </w:r>
      <w:r>
        <w:rPr>
          <w:rFonts w:ascii="Consolas" w:hAnsi="Consolas"/>
        </w:rPr>
        <w:t>LODS</w:t>
      </w:r>
      <w:r>
        <w:t xml:space="preserve">, </w:t>
      </w:r>
      <w:r>
        <w:rPr>
          <w:rFonts w:ascii="Consolas" w:hAnsi="Consolas"/>
        </w:rPr>
        <w:t>STOS</w:t>
      </w:r>
      <w:r>
        <w:t xml:space="preserve">, </w:t>
      </w:r>
      <w:r>
        <w:rPr>
          <w:rFonts w:ascii="Consolas" w:hAnsi="Consolas"/>
        </w:rPr>
        <w:t>SCAS</w:t>
      </w:r>
      <w:r>
        <w:t xml:space="preserve">, </w:t>
      </w:r>
      <w:r>
        <w:rPr>
          <w:rFonts w:ascii="Consolas" w:hAnsi="Consolas"/>
        </w:rPr>
        <w:t>CMPS</w:t>
      </w:r>
    </w:p>
    <w:p>
      <w:r>
        <w:t xml:space="preserve">и префиксы повторения </w:t>
      </w:r>
      <w:r>
        <w:rPr>
          <w:rFonts w:ascii="Consolas" w:hAnsi="Consolas"/>
        </w:rPr>
        <w:t>REP</w:t>
      </w:r>
      <w:r>
        <w:t>/</w:t>
      </w:r>
      <w:r>
        <w:rPr>
          <w:rFonts w:ascii="Consolas" w:hAnsi="Consolas"/>
        </w:rPr>
        <w:t>REPE</w:t>
      </w:r>
      <w:r>
        <w:t>/</w:t>
      </w:r>
      <w:r>
        <w:rPr>
          <w:rFonts w:ascii="Consolas" w:hAnsi="Consolas"/>
        </w:rPr>
        <w:t>REPNE</w:t>
      </w:r>
      <w:r>
        <w:t>;</w:t>
      </w:r>
    </w:p>
    <w:p>
      <w:pPr>
        <w:pStyle w:val="ListBullet"/>
      </w:pPr>
      <w:r>
        <w:t>научиться создавать GUI-приложение Win32 на MASM32 (главное окно,</w:t>
      </w:r>
    </w:p>
    <w:p>
      <w:r>
        <w:t>поле ввода, кнопка, обработка сообщений);</w:t>
      </w:r>
    </w:p>
    <w:p>
      <w:pPr>
        <w:pStyle w:val="ListBullet"/>
      </w:pPr>
      <w:r>
        <w:t>реализовать индивидуальный вариант обработки строки с вводом и</w:t>
      </w:r>
    </w:p>
    <w:p>
      <w:r>
        <w:t>выводом в диалоговом окне Windows;</w:t>
      </w:r>
    </w:p>
    <w:p>
      <w:pPr>
        <w:pStyle w:val="ListBullet"/>
      </w:pPr>
      <w:r>
        <w:t>провести вычислительный эксперимент и убедиться в правильности</w:t>
      </w:r>
    </w:p>
    <w:p>
      <w:r>
        <w:t>результата.</w:t>
      </w:r>
    </w:p>
    <w:p>
      <w:pPr>
        <w:pStyle w:val="Heading2"/>
      </w:pPr>
      <w:r>
        <w:t>2. Задание</w:t>
      </w:r>
    </w:p>
    <w:p>
      <w:r>
        <w:t>Разработать алгоритм и программу на языке Assembler для Win32</w:t>
      </w:r>
    </w:p>
    <w:p>
      <w:r>
        <w:t xml:space="preserve">в соответствии с </w:t>
      </w:r>
      <w:r>
        <w:rPr>
          <w:b/>
        </w:rPr>
        <w:t>индивидуальным заданием</w:t>
      </w:r>
      <w:r>
        <w:t xml:space="preserve"> (см. раздел 5, вариант</w:t>
      </w:r>
    </w:p>
    <w:p>
      <w:r>
        <w:t>выдаёт преподаватель). Ввод и вывод осуществить **в диалоговом окне</w:t>
      </w:r>
    </w:p>
    <w:p>
      <w:r>
        <w:t>Windows**.</w:t>
      </w:r>
    </w:p>
    <w:p>
      <w:r>
        <w:t>Работа состоит из пяти частей.</w:t>
      </w:r>
    </w:p>
    <w:p>
      <w:pPr>
        <w:pStyle w:val="Heading3"/>
      </w:pPr>
      <w:r>
        <w:t>Задание 1. Окно Windows: ввод и вывод — 2 балла</w:t>
      </w:r>
    </w:p>
    <w:p>
      <w:r>
        <w:t>Создать GUI-приложение Win32 на MASM32:</w:t>
      </w:r>
    </w:p>
    <w:p>
      <w:pPr>
        <w:pStyle w:val="ListNumber"/>
      </w:pPr>
      <w:r>
        <w:t xml:space="preserve">Стандартная «шапка» программы: </w:t>
      </w:r>
      <w:r>
        <w:rPr>
          <w:rFonts w:ascii="Consolas" w:hAnsi="Consolas"/>
        </w:rPr>
        <w:t>.386</w:t>
      </w:r>
      <w:r>
        <w:t xml:space="preserve">, </w:t>
      </w:r>
      <w:r>
        <w:rPr>
          <w:rFonts w:ascii="Consolas" w:hAnsi="Consolas"/>
        </w:rPr>
        <w:t>.model flat, stdcall</w:t>
      </w:r>
      <w:r>
        <w:t>,</w:t>
      </w:r>
    </w:p>
    <w:p>
      <w:r>
        <w:rPr>
          <w:rFonts w:ascii="Consolas" w:hAnsi="Consolas"/>
        </w:rPr>
        <w:t>option casemap:none</w:t>
      </w:r>
      <w:r>
        <w:t xml:space="preserve">, подключение </w:t>
      </w:r>
      <w:r>
        <w:rPr>
          <w:rFonts w:ascii="Consolas" w:hAnsi="Consolas"/>
        </w:rPr>
        <w:t>windows.inc</w:t>
      </w:r>
      <w:r>
        <w:t xml:space="preserve">, </w:t>
      </w:r>
      <w:r>
        <w:rPr>
          <w:rFonts w:ascii="Consolas" w:hAnsi="Consolas"/>
        </w:rPr>
        <w:t>user32.inc</w:t>
      </w:r>
      <w:r>
        <w:t>,</w:t>
      </w:r>
    </w:p>
    <w:p>
      <w:r>
        <w:rPr>
          <w:rFonts w:ascii="Consolas" w:hAnsi="Consolas"/>
        </w:rPr>
        <w:t>kernel32.inc</w:t>
      </w:r>
      <w:r>
        <w:t xml:space="preserve"> и соответствующих </w:t>
      </w:r>
      <w:r>
        <w:rPr>
          <w:rFonts w:ascii="Consolas" w:hAnsi="Consolas"/>
        </w:rPr>
        <w:t>.lib</w:t>
      </w:r>
      <w:r>
        <w:t>.</w:t>
      </w:r>
    </w:p>
    <w:p>
      <w:pPr>
        <w:pStyle w:val="ListNumber"/>
      </w:pPr>
      <w:r>
        <w:t xml:space="preserve">В </w:t>
      </w:r>
      <w:r>
        <w:rPr>
          <w:rFonts w:ascii="Consolas" w:hAnsi="Consolas"/>
        </w:rPr>
        <w:t>WinMain</w:t>
      </w:r>
      <w:r>
        <w:t xml:space="preserve">: заполнить структуру </w:t>
      </w:r>
      <w:r>
        <w:rPr>
          <w:rFonts w:ascii="Consolas" w:hAnsi="Consolas"/>
        </w:rPr>
        <w:t>WNDCLASSEX</w:t>
      </w:r>
      <w:r>
        <w:t>, зарегистрировать</w:t>
      </w:r>
    </w:p>
    <w:p>
      <w:r>
        <w:t>класс (</w:t>
      </w:r>
      <w:r>
        <w:rPr>
          <w:rFonts w:ascii="Consolas" w:hAnsi="Consolas"/>
        </w:rPr>
        <w:t>RegisterClassEx</w:t>
      </w:r>
      <w:r>
        <w:t>), создать окно (</w:t>
      </w:r>
      <w:r>
        <w:rPr>
          <w:rFonts w:ascii="Consolas" w:hAnsi="Consolas"/>
        </w:rPr>
        <w:t>CreateWindowEx</w:t>
      </w:r>
      <w:r>
        <w:t>),</w:t>
      </w:r>
    </w:p>
    <w:p>
      <w:r>
        <w:t>показать его (</w:t>
      </w:r>
      <w:r>
        <w:rPr>
          <w:rFonts w:ascii="Consolas" w:hAnsi="Consolas"/>
        </w:rPr>
        <w:t>ShowWindow</w:t>
      </w:r>
      <w:r>
        <w:t>) и запустить цикл сообщений</w:t>
      </w:r>
    </w:p>
    <w:p>
      <w:r>
        <w:t>(</w:t>
      </w:r>
      <w:r>
        <w:rPr>
          <w:rFonts w:ascii="Consolas" w:hAnsi="Consolas"/>
        </w:rPr>
        <w:t>GetMessage</w:t>
      </w:r>
      <w:r>
        <w:t xml:space="preserve"> / </w:t>
      </w:r>
      <w:r>
        <w:rPr>
          <w:rFonts w:ascii="Consolas" w:hAnsi="Consolas"/>
        </w:rPr>
        <w:t>TranslateMessage</w:t>
      </w:r>
      <w:r>
        <w:t xml:space="preserve"> / </w:t>
      </w:r>
      <w:r>
        <w:rPr>
          <w:rFonts w:ascii="Consolas" w:hAnsi="Consolas"/>
        </w:rPr>
        <w:t>DispatchMessage</w:t>
      </w:r>
      <w:r>
        <w:t>).</w:t>
      </w:r>
    </w:p>
    <w:p>
      <w:pPr>
        <w:pStyle w:val="ListNumber"/>
      </w:pPr>
      <w:r>
        <w:t xml:space="preserve">В оконной функции </w:t>
      </w:r>
      <w:r>
        <w:rPr>
          <w:rFonts w:ascii="Consolas" w:hAnsi="Consolas"/>
        </w:rPr>
        <w:t>WndProc</w:t>
      </w:r>
      <w:r>
        <w:t xml:space="preserve"> обработать:</w:t>
      </w:r>
    </w:p>
    <w:p>
      <w:pPr>
        <w:pStyle w:val="ListBullet2"/>
      </w:pPr>
      <w:r>
        <w:rPr>
          <w:rFonts w:ascii="Consolas" w:hAnsi="Consolas"/>
        </w:rPr>
        <w:t>WM_DESTROY</w:t>
      </w:r>
      <w:r>
        <w:t xml:space="preserve"> — выход из программы (</w:t>
      </w:r>
      <w:r>
        <w:rPr>
          <w:rFonts w:ascii="Consolas" w:hAnsi="Consolas"/>
        </w:rPr>
        <w:t>PostQuitMessage</w:t>
      </w:r>
      <w:r>
        <w:t>);</w:t>
      </w:r>
    </w:p>
    <w:p>
      <w:pPr>
        <w:pStyle w:val="ListBullet2"/>
      </w:pPr>
      <w:r>
        <w:rPr>
          <w:rFonts w:ascii="Consolas" w:hAnsi="Consolas"/>
        </w:rPr>
        <w:t>WM_CREATE</w:t>
      </w:r>
      <w:r>
        <w:t xml:space="preserve"> — создать </w:t>
      </w:r>
      <w:r>
        <w:rPr>
          <w:b/>
        </w:rPr>
        <w:t>поле ввода</w:t>
      </w:r>
      <w:r>
        <w:t xml:space="preserve"> (класс </w:t>
      </w:r>
      <w:r>
        <w:rPr>
          <w:rFonts w:ascii="Consolas" w:hAnsi="Consolas"/>
        </w:rPr>
        <w:t>edit</w:t>
      </w:r>
      <w:r>
        <w:t>) и</w:t>
      </w:r>
    </w:p>
    <w:p>
      <w:r>
        <w:rPr>
          <w:b/>
        </w:rPr>
        <w:t>кнопку</w:t>
      </w:r>
      <w:r>
        <w:t xml:space="preserve"> (класс </w:t>
      </w:r>
      <w:r>
        <w:rPr>
          <w:rFonts w:ascii="Consolas" w:hAnsi="Consolas"/>
        </w:rPr>
        <w:t>button</w:t>
      </w:r>
      <w:r>
        <w:t>) с уникальными ID.</w:t>
      </w:r>
    </w:p>
    <w:p>
      <w:pPr>
        <w:pStyle w:val="ListNumber"/>
      </w:pPr>
      <w:r>
        <w:t xml:space="preserve">Обработать </w:t>
      </w:r>
      <w:r>
        <w:rPr>
          <w:rFonts w:ascii="Consolas" w:hAnsi="Consolas"/>
        </w:rPr>
        <w:t>WM_COMMAND</w:t>
      </w:r>
      <w:r>
        <w:t>: получить строку из поля ввода</w:t>
      </w:r>
    </w:p>
    <w:p>
      <w:r>
        <w:t>(</w:t>
      </w:r>
      <w:r>
        <w:rPr>
          <w:rFonts w:ascii="Consolas" w:hAnsi="Consolas"/>
        </w:rPr>
        <w:t>GetWindowText</w:t>
      </w:r>
      <w:r>
        <w:t xml:space="preserve"> в буфер) и вывести результат обработки обратно</w:t>
      </w:r>
    </w:p>
    <w:p>
      <w:r>
        <w:t>в поле (</w:t>
      </w:r>
      <w:r>
        <w:rPr>
          <w:rFonts w:ascii="Consolas" w:hAnsi="Consolas"/>
        </w:rPr>
        <w:t>SetWindowText</w:t>
      </w:r>
      <w:r>
        <w:t xml:space="preserve">) или в </w:t>
      </w:r>
      <w:r>
        <w:rPr>
          <w:rFonts w:ascii="Consolas" w:hAnsi="Consolas"/>
        </w:rPr>
        <w:t>MessageBox</w:t>
      </w:r>
      <w:r>
        <w:t>.</w:t>
      </w:r>
    </w:p>
    <w:p>
      <w:r>
        <w:rPr>
          <w:i/>
        </w:rPr>
        <w:t>Подробное описание создания окна, регистрации класса, структуры</w:t>
      </w:r>
    </w:p>
    <w:p>
      <w:r>
        <w:rPr>
          <w:i/>
        </w:rPr>
        <w:t>WNDCLASSEX, создания дочерних элементов edit/button, разбора</w:t>
      </w:r>
    </w:p>
    <w:p>
      <w:r>
        <w:rPr>
          <w:i/>
        </w:rPr>
        <w:t>WM_COMMAND и функций GetWindowText/SetWindowText — в</w:t>
      </w:r>
    </w:p>
    <w:p>
      <w:r>
        <w:rPr>
          <w:i/>
        </w:rPr>
        <w:t>дополнительном материале «Программирование на Ассемблере в Win32»</w:t>
      </w:r>
    </w:p>
    <w:p>
      <w:r>
        <w:rPr>
          <w:i/>
        </w:rPr>
        <w:t>(файл Окна в  MASM32.PDF, разделы 9, 10, 14).</w:t>
      </w:r>
    </w:p>
    <w:p>
      <w:r>
        <w:rPr>
          <w:b/>
        </w:rPr>
        <w:t>Проверка:</w:t>
      </w:r>
      <w:r>
        <w:t xml:space="preserve"> программа собирается и запускается; окно содержит поле</w:t>
      </w:r>
    </w:p>
    <w:p>
      <w:r>
        <w:t>ввода и кнопку; закрытие окна завершает процесс.</w:t>
      </w:r>
    </w:p>
    <w:p>
      <w:pPr>
        <w:pStyle w:val="Heading3"/>
      </w:pPr>
      <w:r>
        <w:t>Задание 2. Алгоритм варианта — 2 балла</w:t>
      </w:r>
    </w:p>
    <w:p>
      <w:r>
        <w:t>По номеру варианта (раздел 5) разработать алгоритм:</w:t>
      </w:r>
    </w:p>
    <w:p>
      <w:pPr>
        <w:pStyle w:val="ListBullet"/>
      </w:pPr>
      <w:r>
        <w:t>определить тип обработки: одну строку, числа в тексте, слова или</w:t>
      </w:r>
    </w:p>
    <w:p>
      <w:r>
        <w:t>две строки;</w:t>
      </w:r>
    </w:p>
    <w:p>
      <w:pPr>
        <w:pStyle w:val="ListBullet"/>
      </w:pPr>
      <w:r>
        <w:t>выбрать направление просмотра (</w:t>
      </w:r>
      <w:r>
        <w:rPr>
          <w:rFonts w:ascii="Consolas" w:hAnsi="Consolas"/>
        </w:rPr>
        <w:t>CLD</w:t>
      </w:r>
      <w:r>
        <w:t xml:space="preserve">) и регистры: </w:t>
      </w:r>
      <w:r>
        <w:rPr>
          <w:rFonts w:ascii="Consolas" w:hAnsi="Consolas"/>
        </w:rPr>
        <w:t>ESI</w:t>
      </w:r>
      <w:r>
        <w:t xml:space="preserve"> — источник,</w:t>
      </w:r>
    </w:p>
    <w:p>
      <w:r>
        <w:rPr>
          <w:rFonts w:ascii="Consolas" w:hAnsi="Consolas"/>
        </w:rPr>
        <w:t>EDI</w:t>
      </w:r>
      <w:r>
        <w:t xml:space="preserve"> — приёмник результата, </w:t>
      </w:r>
      <w:r>
        <w:rPr>
          <w:rFonts w:ascii="Consolas" w:hAnsi="Consolas"/>
        </w:rPr>
        <w:t>ECX</w:t>
      </w:r>
      <w:r>
        <w:t xml:space="preserve"> — счётчик;</w:t>
      </w:r>
    </w:p>
    <w:p>
      <w:pPr>
        <w:pStyle w:val="ListBullet"/>
      </w:pPr>
      <w:r>
        <w:t>указать, какие цепочечные команды применяются на каждом шаге и как</w:t>
      </w:r>
    </w:p>
    <w:p>
      <w:r>
        <w:t xml:space="preserve">меняются </w:t>
      </w:r>
      <w:r>
        <w:rPr>
          <w:rFonts w:ascii="Consolas" w:hAnsi="Consolas"/>
        </w:rPr>
        <w:t>EDI</w:t>
      </w:r>
      <w:r>
        <w:t>/</w:t>
      </w:r>
      <w:r>
        <w:rPr>
          <w:rFonts w:ascii="Consolas" w:hAnsi="Consolas"/>
        </w:rPr>
        <w:t>ESI</w:t>
      </w:r>
      <w:r>
        <w:t>/</w:t>
      </w:r>
      <w:r>
        <w:rPr>
          <w:rFonts w:ascii="Consolas" w:hAnsi="Consolas"/>
        </w:rPr>
        <w:t>ECX</w:t>
      </w:r>
      <w:r>
        <w:t>;</w:t>
      </w:r>
    </w:p>
    <w:p>
      <w:pPr>
        <w:pStyle w:val="ListBullet"/>
      </w:pPr>
      <w:r>
        <w:t>предусмотреть крайний случай (пустая строка / конец данных).</w:t>
      </w:r>
    </w:p>
    <w:p>
      <w:r>
        <w:t>Оформить блок-схему или пошаговое описание алгоритма.</w:t>
      </w:r>
    </w:p>
    <w:p>
      <w:r>
        <w:rPr>
          <w:b/>
        </w:rPr>
        <w:t>Проверка:</w:t>
      </w:r>
      <w:r>
        <w:t xml:space="preserve"> алгоритм соответствует варианту; указаны начальные</w:t>
      </w:r>
    </w:p>
    <w:p>
      <w:r>
        <w:t>регистры и результат.</w:t>
      </w:r>
    </w:p>
    <w:p>
      <w:pPr>
        <w:pStyle w:val="Heading3"/>
      </w:pPr>
      <w:r>
        <w:t>Задание 3. Программа — 2 балла</w:t>
      </w:r>
    </w:p>
    <w:p>
      <w:r>
        <w:t xml:space="preserve">Реализовать алгоритм на MASM32. </w:t>
      </w:r>
      <w:r>
        <w:rPr>
          <w:b/>
        </w:rPr>
        <w:t>Обязательно</w:t>
      </w:r>
      <w:r>
        <w:t xml:space="preserve"> использовать</w:t>
      </w:r>
    </w:p>
    <w:p>
      <w:r>
        <w:t>цепочечные команды и префикс повторения: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Команда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Назначение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</w:rPr>
              <w:t>MOVS</w:t>
            </w:r>
            <w:r>
              <w:t xml:space="preserve"> (</w:t>
            </w:r>
            <w:r>
              <w:rPr>
                <w:rFonts w:ascii="Consolas" w:hAnsi="Consolas"/>
              </w:rPr>
              <w:t>MOVSB</w:t>
            </w:r>
            <w:r>
              <w:t>/</w:t>
            </w:r>
            <w:r>
              <w:rPr>
                <w:rFonts w:ascii="Consolas" w:hAnsi="Consolas"/>
              </w:rPr>
              <w:t>MOVSW</w:t>
            </w:r>
            <w:r>
              <w:t>/</w:t>
            </w:r>
            <w:r>
              <w:rPr>
                <w:rFonts w:ascii="Consolas" w:hAnsi="Consolas"/>
              </w:rPr>
              <w:t>MOVSD</w:t>
            </w:r>
            <w:r>
              <w:t>)</w:t>
            </w:r>
          </w:p>
        </w:tc>
        <w:tc>
          <w:tcPr>
            <w:tcW w:type="dxa" w:w="4320"/>
          </w:tcPr>
          <w:p>
            <w:r/>
            <w:r>
              <w:t xml:space="preserve">копирование элемента цепочки </w:t>
            </w:r>
            <w:r>
              <w:rPr>
                <w:rFonts w:ascii="Consolas" w:hAnsi="Consolas"/>
              </w:rPr>
              <w:t>ES:[EDI] ← DS:[ESI]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</w:rPr>
              <w:t>LODS</w:t>
            </w:r>
          </w:p>
        </w:tc>
        <w:tc>
          <w:tcPr>
            <w:tcW w:type="dxa" w:w="4320"/>
          </w:tcPr>
          <w:p>
            <w:r/>
            <w:r>
              <w:t xml:space="preserve">загрузка элемента цепочки в </w:t>
            </w:r>
            <w:r>
              <w:rPr>
                <w:rFonts w:ascii="Consolas" w:hAnsi="Consolas"/>
              </w:rPr>
              <w:t>AL</w:t>
            </w:r>
            <w:r>
              <w:t>/</w:t>
            </w:r>
            <w:r>
              <w:rPr>
                <w:rFonts w:ascii="Consolas" w:hAnsi="Consolas"/>
              </w:rPr>
              <w:t>AX</w:t>
            </w:r>
            <w:r>
              <w:t>/</w:t>
            </w:r>
            <w:r>
              <w:rPr>
                <w:rFonts w:ascii="Consolas" w:hAnsi="Consolas"/>
              </w:rPr>
              <w:t>EAX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</w:rPr>
              <w:t>STOS</w:t>
            </w:r>
          </w:p>
        </w:tc>
        <w:tc>
          <w:tcPr>
            <w:tcW w:type="dxa" w:w="4320"/>
          </w:tcPr>
          <w:p>
            <w:r/>
            <w:r>
              <w:t xml:space="preserve">запись элемента из аккумулятора в </w:t>
            </w:r>
            <w:r>
              <w:rPr>
                <w:rFonts w:ascii="Consolas" w:hAnsi="Consolas"/>
              </w:rPr>
              <w:t>ES:[EDI]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</w:rPr>
              <w:t>SCAS</w:t>
            </w:r>
          </w:p>
        </w:tc>
        <w:tc>
          <w:tcPr>
            <w:tcW w:type="dxa" w:w="4320"/>
          </w:tcPr>
          <w:p>
            <w:r/>
            <w:r>
              <w:t>сравнение элемента цепочки с аккумулятором (поиск)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onsolas" w:hAnsi="Consolas"/>
              </w:rPr>
              <w:t>CMPS</w:t>
            </w:r>
          </w:p>
        </w:tc>
        <w:tc>
          <w:tcPr>
            <w:tcW w:type="dxa" w:w="4320"/>
          </w:tcPr>
          <w:p>
            <w:r/>
            <w:r>
              <w:t xml:space="preserve">сравнение двух элементов цепочек </w:t>
            </w:r>
            <w:r>
              <w:rPr>
                <w:rFonts w:ascii="Consolas" w:hAnsi="Consolas"/>
              </w:rPr>
              <w:t>DS:[ESI]</w:t>
            </w:r>
            <w:r>
              <w:t xml:space="preserve"> и </w:t>
            </w:r>
            <w:r>
              <w:rPr>
                <w:rFonts w:ascii="Consolas" w:hAnsi="Consolas"/>
              </w:rPr>
              <w:t>ES:[EDI]</w:t>
            </w:r>
          </w:p>
        </w:tc>
      </w:tr>
    </w:tbl>
    <w:p>
      <w:r>
        <w:t xml:space="preserve">Префиксы: </w:t>
      </w:r>
      <w:r>
        <w:rPr>
          <w:rFonts w:ascii="Consolas" w:hAnsi="Consolas"/>
        </w:rPr>
        <w:t>REP</w:t>
      </w:r>
      <w:r>
        <w:t xml:space="preserve"> — повторять, пока </w:t>
      </w:r>
      <w:r>
        <w:rPr>
          <w:rFonts w:ascii="Consolas" w:hAnsi="Consolas"/>
        </w:rPr>
        <w:t>ECX ≠ 0</w:t>
      </w:r>
      <w:r>
        <w:t xml:space="preserve">; </w:t>
      </w:r>
      <w:r>
        <w:rPr>
          <w:rFonts w:ascii="Consolas" w:hAnsi="Consolas"/>
        </w:rPr>
        <w:t>REPE</w:t>
      </w:r>
      <w:r>
        <w:t>/</w:t>
      </w:r>
      <w:r>
        <w:rPr>
          <w:rFonts w:ascii="Consolas" w:hAnsi="Consolas"/>
        </w:rPr>
        <w:t>REPZ</w:t>
      </w:r>
      <w:r>
        <w:t xml:space="preserve"> —</w:t>
      </w:r>
    </w:p>
    <w:p>
      <w:r>
        <w:t xml:space="preserve">повторять, пока </w:t>
      </w:r>
      <w:r>
        <w:rPr>
          <w:rFonts w:ascii="Consolas" w:hAnsi="Consolas"/>
        </w:rPr>
        <w:t>ECX ≠ 0</w:t>
      </w:r>
      <w:r>
        <w:t xml:space="preserve"> </w:t>
      </w:r>
      <w:r>
        <w:rPr>
          <w:b/>
        </w:rPr>
        <w:t>и</w:t>
      </w:r>
      <w:r>
        <w:t xml:space="preserve"> </w:t>
      </w:r>
      <w:r>
        <w:rPr>
          <w:rFonts w:ascii="Consolas" w:hAnsi="Consolas"/>
        </w:rPr>
        <w:t>ZF = 1</w:t>
      </w:r>
      <w:r>
        <w:t xml:space="preserve">; </w:t>
      </w:r>
      <w:r>
        <w:rPr>
          <w:rFonts w:ascii="Consolas" w:hAnsi="Consolas"/>
        </w:rPr>
        <w:t>REPNE</w:t>
      </w:r>
      <w:r>
        <w:t>/</w:t>
      </w:r>
      <w:r>
        <w:rPr>
          <w:rFonts w:ascii="Consolas" w:hAnsi="Consolas"/>
        </w:rPr>
        <w:t>REPNZ</w:t>
      </w:r>
      <w:r>
        <w:t xml:space="preserve"> — пока</w:t>
      </w:r>
    </w:p>
    <w:p>
      <w:r>
        <w:rPr>
          <w:rFonts w:ascii="Consolas" w:hAnsi="Consolas"/>
        </w:rPr>
        <w:t>ECX ≠ 0</w:t>
      </w:r>
      <w:r>
        <w:t xml:space="preserve"> </w:t>
      </w:r>
      <w:r>
        <w:rPr>
          <w:b/>
        </w:rPr>
        <w:t>и</w:t>
      </w:r>
      <w:r>
        <w:t xml:space="preserve"> </w:t>
      </w:r>
      <w:r>
        <w:rPr>
          <w:rFonts w:ascii="Consolas" w:hAnsi="Consolas"/>
        </w:rPr>
        <w:t>ZF = 0</w:t>
      </w:r>
      <w:r>
        <w:t xml:space="preserve">. Направление просмотра задаётся флагом </w:t>
      </w:r>
      <w:r>
        <w:rPr>
          <w:rFonts w:ascii="Consolas" w:hAnsi="Consolas"/>
        </w:rPr>
        <w:t>DF</w:t>
      </w:r>
      <w:r>
        <w:t>:</w:t>
      </w:r>
    </w:p>
    <w:p>
      <w:r>
        <w:rPr>
          <w:rFonts w:ascii="Consolas" w:hAnsi="Consolas"/>
        </w:rPr>
        <w:t>CLD</w:t>
      </w:r>
      <w:r>
        <w:t xml:space="preserve"> (DF = 0, вперёд) или </w:t>
      </w:r>
      <w:r>
        <w:rPr>
          <w:rFonts w:ascii="Consolas" w:hAnsi="Consolas"/>
        </w:rPr>
        <w:t>STD</w:t>
      </w:r>
      <w:r>
        <w:t xml:space="preserve"> (DF = 1, назад).</w:t>
      </w:r>
    </w:p>
    <w:p>
      <w:r>
        <w:rPr>
          <w:i/>
        </w:rPr>
        <w:t>Числовые варианты (12–16, 23–24): числа в тексте нужно разбирать</w:t>
      </w:r>
    </w:p>
    <w:p>
      <w:r>
        <w:rPr>
          <w:i/>
        </w:rPr>
        <w:t>посимвольно — выполняйте SCASB/LODSB, выделяйте цифры (ASCII</w:t>
      </w:r>
    </w:p>
    <w:p>
      <w:r>
        <w:rPr>
          <w:i/>
        </w:rPr>
        <w:t>'0'..'9'), накапливайте цифры в число и анализируйте его.</w:t>
      </w:r>
    </w:p>
    <w:p>
      <w:r>
        <w:rPr>
          <w:b/>
        </w:rPr>
        <w:t>Проверка:</w:t>
      </w:r>
      <w:r>
        <w:t xml:space="preserve"> программа собирается и выдаёт правильный результат;</w:t>
      </w:r>
    </w:p>
    <w:p>
      <w:r>
        <w:t xml:space="preserve">использованы минимум две цепочечные команды и префикс </w:t>
      </w:r>
      <w:r>
        <w:rPr>
          <w:rFonts w:ascii="Consolas" w:hAnsi="Consolas"/>
        </w:rPr>
        <w:t>REP*</w:t>
      </w:r>
      <w:r>
        <w:t>.</w:t>
      </w:r>
    </w:p>
    <w:p>
      <w:pPr>
        <w:pStyle w:val="Heading3"/>
      </w:pPr>
      <w:r>
        <w:t>Задание 4. Вычислительный эксперимент и отладка — 1,5 балла</w:t>
      </w:r>
    </w:p>
    <w:p>
      <w:pPr>
        <w:pStyle w:val="ListNumber"/>
      </w:pPr>
      <w:r>
        <w:t>Прогнать программу на 3–5 контрольных строках: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№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Контрольная строка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Назначение</w:t>
            </w:r>
          </w:p>
        </w:tc>
      </w:tr>
      <w:tr>
        <w:tc>
          <w:tcPr>
            <w:tcW w:type="dxa" w:w="2880"/>
          </w:tcPr>
          <w:p>
            <w:r/>
            <w:r>
              <w:t>1</w:t>
            </w:r>
          </w:p>
        </w:tc>
        <w:tc>
          <w:tcPr>
            <w:tcW w:type="dxa" w:w="2880"/>
          </w:tcPr>
          <w:p>
            <w:r/>
            <w:r>
              <w:t>пустая строка</w:t>
            </w:r>
          </w:p>
        </w:tc>
        <w:tc>
          <w:tcPr>
            <w:tcW w:type="dxa" w:w="2880"/>
          </w:tcPr>
          <w:p>
            <w:r/>
            <w:r>
              <w:t>проверка краевого случая</w:t>
            </w:r>
          </w:p>
        </w:tc>
      </w:tr>
      <w:tr>
        <w:tc>
          <w:tcPr>
            <w:tcW w:type="dxa" w:w="2880"/>
          </w:tcPr>
          <w:p>
            <w:r/>
            <w:r>
              <w:t>2</w:t>
            </w:r>
          </w:p>
        </w:tc>
        <w:tc>
          <w:tcPr>
            <w:tcW w:type="dxa" w:w="2880"/>
          </w:tcPr>
          <w:p>
            <w:r/>
            <w:r>
              <w:t>строка из одних пробелов</w:t>
            </w:r>
          </w:p>
        </w:tc>
        <w:tc>
          <w:tcPr>
            <w:tcW w:type="dxa" w:w="2880"/>
          </w:tcPr>
          <w:p>
            <w:r/>
            <w:r>
              <w:t>проверка обработки пробелов</w:t>
            </w:r>
          </w:p>
        </w:tc>
      </w:tr>
      <w:tr>
        <w:tc>
          <w:tcPr>
            <w:tcW w:type="dxa" w:w="2880"/>
          </w:tcPr>
          <w:p>
            <w:r/>
            <w:r>
              <w:t>3</w:t>
            </w:r>
          </w:p>
        </w:tc>
        <w:tc>
          <w:tcPr>
            <w:tcW w:type="dxa" w:w="2880"/>
          </w:tcPr>
          <w:p>
            <w:r/>
            <w:r>
              <w:t>строка с цифрами</w:t>
            </w:r>
          </w:p>
        </w:tc>
        <w:tc>
          <w:tcPr>
            <w:tcW w:type="dxa" w:w="2880"/>
          </w:tcPr>
          <w:p>
            <w:r/>
            <w:r>
              <w:t>вариант числового задания</w:t>
            </w:r>
          </w:p>
        </w:tc>
      </w:tr>
      <w:tr>
        <w:tc>
          <w:tcPr>
            <w:tcW w:type="dxa" w:w="2880"/>
          </w:tcPr>
          <w:p>
            <w:r/>
            <w:r>
              <w:t>4</w:t>
            </w:r>
          </w:p>
        </w:tc>
        <w:tc>
          <w:tcPr>
            <w:tcW w:type="dxa" w:w="2880"/>
          </w:tcPr>
          <w:p>
            <w:r/>
            <w:r>
              <w:t>строка со смешанным регистром</w:t>
            </w:r>
          </w:p>
        </w:tc>
        <w:tc>
          <w:tcPr>
            <w:tcW w:type="dxa" w:w="2880"/>
          </w:tcPr>
          <w:p>
            <w:r/>
            <w:r>
              <w:t>проверка ASCII</w:t>
            </w:r>
          </w:p>
        </w:tc>
      </w:tr>
      <w:tr>
        <w:tc>
          <w:tcPr>
            <w:tcW w:type="dxa" w:w="2880"/>
          </w:tcPr>
          <w:p>
            <w:r/>
            <w:r>
              <w:t>5</w:t>
            </w:r>
          </w:p>
        </w:tc>
        <w:tc>
          <w:tcPr>
            <w:tcW w:type="dxa" w:w="2880"/>
          </w:tcPr>
          <w:p>
            <w:r/>
            <w:r>
              <w:t>строка длиной около длины буфера</w:t>
            </w:r>
          </w:p>
        </w:tc>
        <w:tc>
          <w:tcPr>
            <w:tcW w:type="dxa" w:w="2880"/>
          </w:tcPr>
          <w:p>
            <w:r/>
            <w:r>
              <w:t>защита от переполнения</w:t>
            </w:r>
          </w:p>
        </w:tc>
      </w:tr>
    </w:tbl>
    <w:p>
      <w:pPr>
        <w:pStyle w:val="ListNumber"/>
      </w:pPr>
      <w:r>
        <w:t>Сверить результат, посчитанный вручную.</w:t>
      </w:r>
    </w:p>
    <w:p>
      <w:pPr>
        <w:pStyle w:val="ListNumber"/>
      </w:pPr>
      <w:r>
        <w:t xml:space="preserve">При расхождении — пройти ключевой фрагмент </w:t>
      </w:r>
      <w:r>
        <w:rPr>
          <w:b/>
        </w:rPr>
        <w:t>пошагово</w:t>
      </w:r>
      <w:r>
        <w:t xml:space="preserve"> (OllyDbg</w:t>
      </w:r>
    </w:p>
    <w:p>
      <w:r>
        <w:t>или встроенный отладчик) и зафиксировать в отчёте состояние</w:t>
      </w:r>
    </w:p>
    <w:p>
      <w:r>
        <w:rPr>
          <w:rFonts w:ascii="Consolas" w:hAnsi="Consolas"/>
        </w:rPr>
        <w:t>EDI</w:t>
      </w:r>
      <w:r>
        <w:t>/</w:t>
      </w:r>
      <w:r>
        <w:rPr>
          <w:rFonts w:ascii="Consolas" w:hAnsi="Consolas"/>
        </w:rPr>
        <w:t>ESI</w:t>
      </w:r>
      <w:r>
        <w:t>/</w:t>
      </w:r>
      <w:r>
        <w:rPr>
          <w:rFonts w:ascii="Consolas" w:hAnsi="Consolas"/>
        </w:rPr>
        <w:t>ECX</w:t>
      </w:r>
      <w:r>
        <w:t xml:space="preserve"> и флагов </w:t>
      </w:r>
      <w:r>
        <w:rPr>
          <w:rFonts w:ascii="Consolas" w:hAnsi="Consolas"/>
        </w:rPr>
        <w:t>ZF</w:t>
      </w:r>
      <w:r>
        <w:t>/</w:t>
      </w:r>
      <w:r>
        <w:rPr>
          <w:rFonts w:ascii="Consolas" w:hAnsi="Consolas"/>
        </w:rPr>
        <w:t>DF</w:t>
      </w:r>
      <w:r>
        <w:t xml:space="preserve"> после выполнения ключевой</w:t>
      </w:r>
    </w:p>
    <w:p>
      <w:r>
        <w:t>команды.</w:t>
      </w:r>
    </w:p>
    <w:p>
      <w:r>
        <w:rPr>
          <w:b/>
        </w:rPr>
        <w:t>Проверка:</w:t>
      </w:r>
      <w:r>
        <w:t xml:space="preserve"> результаты совпадают с ручным расчётом; в отчёте</w:t>
      </w:r>
    </w:p>
    <w:p>
      <w:r>
        <w:t>приведены значения регистров/флагов; пустая строка и строка пробелов</w:t>
      </w:r>
    </w:p>
    <w:p>
      <w:r>
        <w:t>не приводят к сбою.</w:t>
      </w:r>
    </w:p>
    <w:p>
      <w:pPr>
        <w:pStyle w:val="Heading3"/>
      </w:pPr>
      <w:r>
        <w:t>Задание 5. Отчёт — 0,5 балла</w:t>
      </w:r>
    </w:p>
    <w:p>
      <w:r>
        <w:t>Оформить отчёт по структуре из методических указаний:</w:t>
      </w:r>
    </w:p>
    <w:p>
      <w:r>
        <w:t>Титульный лист.</w:t>
      </w:r>
    </w:p>
    <w:p>
      <w:r>
        <w:t>Задание на лабораторную работу.</w:t>
      </w:r>
    </w:p>
    <w:p>
      <w:r>
        <w:t>Введение.</w:t>
      </w:r>
    </w:p>
    <w:p>
      <w:pPr>
        <w:pStyle w:val="ListNumber"/>
      </w:pPr>
      <w:r>
        <w:t xml:space="preserve">Разработка алгоритма.  </w:t>
      </w:r>
    </w:p>
    <w:p>
      <w:pPr>
        <w:pStyle w:val="ListNumber"/>
      </w:pPr>
      <w:r>
        <w:t xml:space="preserve">Разработка программы (листинг с комментариями).  </w:t>
      </w:r>
    </w:p>
    <w:p>
      <w:pPr>
        <w:pStyle w:val="ListNumber"/>
      </w:pPr>
      <w:r>
        <w:t xml:space="preserve">Вычислительный эксперимент (контрольные строки, результаты, отладочная трассировка).  </w:t>
      </w:r>
    </w:p>
    <w:p>
      <w:r>
        <w:t>Выводы.</w:t>
      </w:r>
    </w:p>
    <w:p>
      <w:r>
        <w:t>Список литературы.</w:t>
      </w:r>
    </w:p>
    <w:p>
      <w:pPr>
        <w:pStyle w:val="Heading2"/>
      </w:pPr>
      <w:r>
        <w:t>3. Краткая теория</w:t>
      </w:r>
    </w:p>
    <w:p>
      <w:pPr>
        <w:pStyle w:val="Heading3"/>
      </w:pPr>
      <w:r>
        <w:t>3.1. Цепочечные команды</w:t>
      </w:r>
    </w:p>
    <w:p>
      <w:r>
        <w:t>Цепочечные команды (команды обработки строк символов) выполняют</w:t>
      </w:r>
    </w:p>
    <w:p>
      <w:r>
        <w:t>действия над блоками памяти — последовательностями элементов</w:t>
      </w:r>
    </w:p>
    <w:p>
      <w:r>
        <w:t>размером в байт (8 бит), слово (16 бит) или двойное слово (32 бита).</w:t>
      </w:r>
    </w:p>
    <w:p>
      <w:pPr>
        <w:pStyle w:val="ListBullet"/>
      </w:pPr>
      <w:r>
        <w:rPr>
          <w:b/>
        </w:rPr>
        <w:t>`MOVS dest,src`</w:t>
      </w:r>
      <w:r>
        <w:t xml:space="preserve"> — передаёт байт/слово/двойное слово из цепочки,</w:t>
      </w:r>
    </w:p>
    <w:p>
      <w:r>
        <w:t xml:space="preserve">адресуемой </w:t>
      </w:r>
      <w:r>
        <w:rPr>
          <w:rFonts w:ascii="Consolas" w:hAnsi="Consolas"/>
        </w:rPr>
        <w:t>DS:[ESI]</w:t>
      </w:r>
      <w:r>
        <w:t xml:space="preserve">, в цепочку </w:t>
      </w:r>
      <w:r>
        <w:rPr>
          <w:rFonts w:ascii="Consolas" w:hAnsi="Consolas"/>
        </w:rPr>
        <w:t>ES:[EDI]</w:t>
      </w:r>
      <w:r>
        <w:t xml:space="preserve">. </w:t>
      </w:r>
      <w:r>
        <w:rPr>
          <w:rFonts w:ascii="Consolas" w:hAnsi="Consolas"/>
        </w:rPr>
        <w:t>EDI</w:t>
      </w:r>
      <w:r>
        <w:t xml:space="preserve"> и </w:t>
      </w:r>
      <w:r>
        <w:rPr>
          <w:rFonts w:ascii="Consolas" w:hAnsi="Consolas"/>
        </w:rPr>
        <w:t>ESI</w:t>
      </w:r>
    </w:p>
    <w:p>
      <w:r>
        <w:t xml:space="preserve">автоматически корректируются согласно флагу </w:t>
      </w:r>
      <w:r>
        <w:rPr>
          <w:rFonts w:ascii="Consolas" w:hAnsi="Consolas"/>
        </w:rPr>
        <w:t>DF</w:t>
      </w:r>
      <w:r>
        <w:t>. Разновидности:</w:t>
      </w:r>
    </w:p>
    <w:p>
      <w:r>
        <w:rPr>
          <w:rFonts w:ascii="Consolas" w:hAnsi="Consolas"/>
        </w:rPr>
        <w:t>MOVSB</w:t>
      </w:r>
      <w:r>
        <w:t xml:space="preserve"> (байт), </w:t>
      </w:r>
      <w:r>
        <w:rPr>
          <w:rFonts w:ascii="Consolas" w:hAnsi="Consolas"/>
        </w:rPr>
        <w:t>MOVSW</w:t>
      </w:r>
      <w:r>
        <w:t xml:space="preserve"> (слово), </w:t>
      </w:r>
      <w:r>
        <w:rPr>
          <w:rFonts w:ascii="Consolas" w:hAnsi="Consolas"/>
        </w:rPr>
        <w:t>MOVSD</w:t>
      </w:r>
      <w:r>
        <w:t xml:space="preserve"> (двойное слово).</w:t>
      </w:r>
    </w:p>
    <w:p>
      <w:pPr>
        <w:pStyle w:val="ListBullet"/>
      </w:pPr>
      <w:r>
        <w:rPr>
          <w:b/>
        </w:rPr>
        <w:t>`LODS src`</w:t>
      </w:r>
      <w:r>
        <w:t xml:space="preserve"> — загружает элемент цепочки в аккумулятор: байт → </w:t>
      </w:r>
      <w:r>
        <w:rPr>
          <w:rFonts w:ascii="Consolas" w:hAnsi="Consolas"/>
        </w:rPr>
        <w:t>AL</w:t>
      </w:r>
      <w:r>
        <w:t>,</w:t>
      </w:r>
    </w:p>
    <w:p>
      <w:r>
        <w:t xml:space="preserve">слово → </w:t>
      </w:r>
      <w:r>
        <w:rPr>
          <w:rFonts w:ascii="Consolas" w:hAnsi="Consolas"/>
        </w:rPr>
        <w:t>AX</w:t>
      </w:r>
      <w:r>
        <w:t xml:space="preserve">, двойное слово → </w:t>
      </w:r>
      <w:r>
        <w:rPr>
          <w:rFonts w:ascii="Consolas" w:hAnsi="Consolas"/>
        </w:rPr>
        <w:t>EAX</w:t>
      </w:r>
      <w:r>
        <w:t xml:space="preserve">; </w:t>
      </w:r>
      <w:r>
        <w:rPr>
          <w:rFonts w:ascii="Consolas" w:hAnsi="Consolas"/>
        </w:rPr>
        <w:t>ESI</w:t>
      </w:r>
      <w:r>
        <w:t xml:space="preserve"> корректируется.</w:t>
      </w:r>
    </w:p>
    <w:p>
      <w:r>
        <w:t xml:space="preserve">Префикс </w:t>
      </w:r>
      <w:r>
        <w:rPr>
          <w:rFonts w:ascii="Consolas" w:hAnsi="Consolas"/>
        </w:rPr>
        <w:t>REP</w:t>
      </w:r>
      <w:r>
        <w:t xml:space="preserve"> не используется.</w:t>
      </w:r>
    </w:p>
    <w:p>
      <w:pPr>
        <w:pStyle w:val="ListBullet"/>
      </w:pPr>
      <w:r>
        <w:rPr>
          <w:b/>
        </w:rPr>
        <w:t>`STOS dest`</w:t>
      </w:r>
      <w:r>
        <w:t xml:space="preserve"> — команда, обратная </w:t>
      </w:r>
      <w:r>
        <w:rPr>
          <w:rFonts w:ascii="Consolas" w:hAnsi="Consolas"/>
        </w:rPr>
        <w:t>LODS</w:t>
      </w:r>
      <w:r>
        <w:t>: передаёт элемент из</w:t>
      </w:r>
    </w:p>
    <w:p>
      <w:r>
        <w:t xml:space="preserve">аккумулятора в цепочку и корректирует </w:t>
      </w:r>
      <w:r>
        <w:rPr>
          <w:rFonts w:ascii="Consolas" w:hAnsi="Consolas"/>
        </w:rPr>
        <w:t>EDI</w:t>
      </w:r>
      <w:r>
        <w:t>.</w:t>
      </w:r>
    </w:p>
    <w:p>
      <w:pPr>
        <w:pStyle w:val="ListBullet"/>
      </w:pPr>
      <w:r>
        <w:rPr>
          <w:b/>
        </w:rPr>
        <w:t>`SCAS dest`</w:t>
      </w:r>
      <w:r>
        <w:t xml:space="preserve"> — сканирование цепочки: вычитает элемент цепочки из</w:t>
      </w:r>
    </w:p>
    <w:p>
      <w:r>
        <w:t>аккумулятора (</w:t>
      </w:r>
      <w:r>
        <w:rPr>
          <w:rFonts w:ascii="Consolas" w:hAnsi="Consolas"/>
        </w:rPr>
        <w:t>AL</w:t>
      </w:r>
      <w:r>
        <w:t>/</w:t>
      </w:r>
      <w:r>
        <w:rPr>
          <w:rFonts w:ascii="Consolas" w:hAnsi="Consolas"/>
        </w:rPr>
        <w:t>AX</w:t>
      </w:r>
      <w:r>
        <w:t>/</w:t>
      </w:r>
      <w:r>
        <w:rPr>
          <w:rFonts w:ascii="Consolas" w:hAnsi="Consolas"/>
        </w:rPr>
        <w:t>EAX</w:t>
      </w:r>
      <w:r>
        <w:t>) и модифицирует флаги. С префиксом</w:t>
      </w:r>
    </w:p>
    <w:p>
      <w:r>
        <w:rPr>
          <w:rFonts w:ascii="Consolas" w:hAnsi="Consolas"/>
        </w:rPr>
        <w:t>REPNE</w:t>
      </w:r>
      <w:r>
        <w:t xml:space="preserve"> позволяет найти в цепочке нужный элемент.</w:t>
      </w:r>
    </w:p>
    <w:p>
      <w:pPr>
        <w:pStyle w:val="ListBullet"/>
      </w:pPr>
      <w:r>
        <w:rPr>
          <w:b/>
        </w:rPr>
        <w:t>`CMPS dest,src`</w:t>
      </w:r>
      <w:r>
        <w:t xml:space="preserve"> — сравнение цепочек: вычитает элемент цепочки</w:t>
      </w:r>
    </w:p>
    <w:p>
      <w:r>
        <w:rPr>
          <w:rFonts w:ascii="Consolas" w:hAnsi="Consolas"/>
        </w:rPr>
        <w:t>dest</w:t>
      </w:r>
      <w:r>
        <w:t xml:space="preserve"> из соответствующего элемента </w:t>
      </w:r>
      <w:r>
        <w:rPr>
          <w:rFonts w:ascii="Consolas" w:hAnsi="Consolas"/>
        </w:rPr>
        <w:t>src</w:t>
      </w:r>
      <w:r>
        <w:t>, модифицирует флаги;</w:t>
      </w:r>
    </w:p>
    <w:p>
      <w:r>
        <w:rPr>
          <w:rFonts w:ascii="Consolas" w:hAnsi="Consolas"/>
        </w:rPr>
        <w:t>EDI</w:t>
      </w:r>
      <w:r>
        <w:t xml:space="preserve"> и </w:t>
      </w:r>
      <w:r>
        <w:rPr>
          <w:rFonts w:ascii="Consolas" w:hAnsi="Consolas"/>
        </w:rPr>
        <w:t>ESI</w:t>
      </w:r>
      <w:r>
        <w:t xml:space="preserve"> продвигаются к следующему элементу.</w:t>
      </w:r>
    </w:p>
    <w:p>
      <w:r>
        <w:rPr>
          <w:b/>
        </w:rPr>
        <w:t>Префикс `REP`</w:t>
      </w:r>
      <w:r>
        <w:t xml:space="preserve"> повторяет строковую операцию до обнуления </w:t>
      </w:r>
      <w:r>
        <w:rPr>
          <w:rFonts w:ascii="Consolas" w:hAnsi="Consolas"/>
        </w:rPr>
        <w:t>ECX</w:t>
      </w:r>
      <w:r>
        <w:t>.</w:t>
      </w:r>
    </w:p>
    <w:p>
      <w:r>
        <w:t xml:space="preserve">Разновидности: </w:t>
      </w:r>
      <w:r>
        <w:rPr>
          <w:rFonts w:ascii="Consolas" w:hAnsi="Consolas"/>
        </w:rPr>
        <w:t>REPZ</w:t>
      </w:r>
      <w:r>
        <w:t xml:space="preserve"> (</w:t>
      </w:r>
      <w:r>
        <w:rPr>
          <w:rFonts w:ascii="Consolas" w:hAnsi="Consolas"/>
        </w:rPr>
        <w:t>REPE</w:t>
      </w:r>
      <w:r>
        <w:t xml:space="preserve">) — выполнять, пока </w:t>
      </w:r>
      <w:r>
        <w:rPr>
          <w:rFonts w:ascii="Consolas" w:hAnsi="Consolas"/>
        </w:rPr>
        <w:t>ZF = 1</w:t>
      </w:r>
      <w:r>
        <w:t xml:space="preserve"> (или пока</w:t>
      </w:r>
    </w:p>
    <w:p>
      <w:r>
        <w:rPr>
          <w:rFonts w:ascii="Consolas" w:hAnsi="Consolas"/>
        </w:rPr>
        <w:t>ECX ≠ 0</w:t>
      </w:r>
      <w:r>
        <w:t xml:space="preserve">); </w:t>
      </w:r>
      <w:r>
        <w:rPr>
          <w:rFonts w:ascii="Consolas" w:hAnsi="Consolas"/>
        </w:rPr>
        <w:t>REPNZ</w:t>
      </w:r>
      <w:r>
        <w:t xml:space="preserve"> (</w:t>
      </w:r>
      <w:r>
        <w:rPr>
          <w:rFonts w:ascii="Consolas" w:hAnsi="Consolas"/>
        </w:rPr>
        <w:t>REPNE</w:t>
      </w:r>
      <w:r>
        <w:t xml:space="preserve">) — выполнять, пока </w:t>
      </w:r>
      <w:r>
        <w:rPr>
          <w:rFonts w:ascii="Consolas" w:hAnsi="Consolas"/>
        </w:rPr>
        <w:t>ZF = 0</w:t>
      </w:r>
      <w:r>
        <w:t>. Цепочечная</w:t>
      </w:r>
    </w:p>
    <w:p>
      <w:r>
        <w:t>команда без префикса выполняется один раз.</w:t>
      </w:r>
    </w:p>
    <w:p>
      <w:r>
        <w:t>В Win32 программа пишется в одном большом («плоском») сегменте,</w:t>
      </w:r>
    </w:p>
    <w:p>
      <w:r>
        <w:t xml:space="preserve">поэтому заботиться о сегментных регистрах </w:t>
      </w:r>
      <w:r>
        <w:rPr>
          <w:rFonts w:ascii="Consolas" w:hAnsi="Consolas"/>
        </w:rPr>
        <w:t>DS</w:t>
      </w:r>
      <w:r>
        <w:t xml:space="preserve"> и </w:t>
      </w:r>
      <w:r>
        <w:rPr>
          <w:rFonts w:ascii="Consolas" w:hAnsi="Consolas"/>
        </w:rPr>
        <w:t>ES</w:t>
      </w:r>
      <w:r>
        <w:t xml:space="preserve"> не нужно.</w:t>
      </w:r>
    </w:p>
    <w:p>
      <w:r>
        <w:t xml:space="preserve">Флаг </w:t>
      </w:r>
      <w:r>
        <w:rPr>
          <w:rFonts w:ascii="Consolas" w:hAnsi="Consolas"/>
        </w:rPr>
        <w:t>DF</w:t>
      </w:r>
      <w:r>
        <w:t xml:space="preserve"> сбрасывается командой </w:t>
      </w:r>
      <w:r>
        <w:rPr>
          <w:rFonts w:ascii="Consolas" w:hAnsi="Consolas"/>
        </w:rPr>
        <w:t>CLD</w:t>
      </w:r>
      <w:r>
        <w:t xml:space="preserve"> и устанавливается </w:t>
      </w:r>
      <w:r>
        <w:rPr>
          <w:rFonts w:ascii="Consolas" w:hAnsi="Consolas"/>
        </w:rPr>
        <w:t>STD</w:t>
      </w:r>
      <w:r>
        <w:t>.</w:t>
      </w:r>
    </w:p>
    <w:p>
      <w:pPr>
        <w:pStyle w:val="Heading3"/>
      </w:pPr>
      <w:r>
        <w:t>3.2. Примеры типовых алгоритмов</w:t>
      </w:r>
    </w:p>
    <w:p>
      <w:r>
        <w:rPr>
          <w:b/>
        </w:rPr>
        <w:t>Пример 1. Копирование `STR1` в `STR2`:</w:t>
      </w:r>
    </w:p>
    <w:p>
      <w:r>
        <w:rPr>
          <w:rFonts w:ascii="Consolas" w:hAnsi="Consolas"/>
          <w:sz w:val="18"/>
        </w:rPr>
        <w:t>CLD</w:t>
        <w:br/>
        <w:t>MOV ECX, N            ; длина строки</w:t>
        <w:br/>
        <w:t>LEA ESI, STR1</w:t>
        <w:br/>
        <w:t>LEA EDI, STR2</w:t>
        <w:br/>
        <w:t>REP MOVSB</w:t>
      </w:r>
    </w:p>
    <w:p>
      <w:r>
        <w:rPr>
          <w:b/>
        </w:rPr>
        <w:t>Пример 2. Сравнение двух строк:</w:t>
      </w:r>
    </w:p>
    <w:p>
      <w:r>
        <w:rPr>
          <w:rFonts w:ascii="Consolas" w:hAnsi="Consolas"/>
          <w:sz w:val="18"/>
        </w:rPr>
        <w:t>CLD</w:t>
        <w:br/>
        <w:t>MOV ECX, N            ; длина сравниваемых строк</w:t>
        <w:br/>
        <w:t>LEA ESI, STR1</w:t>
        <w:br/>
        <w:t>LEA EDI, STR2</w:t>
        <w:br/>
        <w:t>REPE CMPSB</w:t>
        <w:br/>
        <w:t>JNE NO_SAME</w:t>
        <w:br/>
        <w:t>; ... строки равны</w:t>
      </w:r>
    </w:p>
    <w:p>
      <w:r>
        <w:rPr>
          <w:b/>
        </w:rPr>
        <w:t>Пример 3. Заполнение строки символом:</w:t>
      </w:r>
    </w:p>
    <w:p>
      <w:r>
        <w:rPr>
          <w:rFonts w:ascii="Consolas" w:hAnsi="Consolas"/>
          <w:sz w:val="18"/>
        </w:rPr>
        <w:t>CLD</w:t>
        <w:br/>
        <w:t>MOV AL, 65            ; код символа</w:t>
        <w:br/>
        <w:t>MOV ECX, 10           ; число символов</w:t>
        <w:br/>
        <w:t>LEA EDI, STR2</w:t>
        <w:br/>
        <w:t>REP STOSB</w:t>
      </w:r>
    </w:p>
    <w:p>
      <w:r>
        <w:rPr>
          <w:b/>
        </w:rPr>
        <w:t>Пример 4. Поиск в строке знаков '$' и замена их на '_':</w:t>
      </w:r>
    </w:p>
    <w:p>
      <w:r>
        <w:rPr>
          <w:rFonts w:ascii="Consolas" w:hAnsi="Consolas"/>
          <w:sz w:val="18"/>
        </w:rPr>
        <w:t>CLD</w:t>
        <w:br/>
        <w:t>MOV AL, '$'</w:t>
        <w:br/>
        <w:t>LEA EDI, STR2</w:t>
        <w:br/>
        <w:t>MOV ECX, 20</w:t>
        <w:br/>
        <w:t>LO:</w:t>
        <w:br/>
        <w:t>REPNE SCASB           ; поиск</w:t>
        <w:br/>
        <w:t>JNZ DONE</w:t>
        <w:br/>
        <w:t>MOV BYTE PTR [EDI-1], '_'   ; замена</w:t>
        <w:br/>
        <w:t>JMP LO</w:t>
        <w:br/>
        <w:t>DONE:</w:t>
      </w:r>
    </w:p>
    <w:p>
      <w:r>
        <w:t xml:space="preserve">**Пример 5. Поиск подстроки </w:t>
      </w:r>
      <w:r>
        <w:rPr>
          <w:rFonts w:ascii="Consolas" w:hAnsi="Consolas"/>
        </w:rPr>
        <w:t>STR1</w:t>
      </w:r>
      <w:r>
        <w:t xml:space="preserve"> (длина </w:t>
      </w:r>
      <w:r>
        <w:rPr>
          <w:rFonts w:ascii="Consolas" w:hAnsi="Consolas"/>
        </w:rPr>
        <w:t>N1</w:t>
      </w:r>
      <w:r>
        <w:t xml:space="preserve">) в строке </w:t>
      </w:r>
      <w:r>
        <w:rPr>
          <w:rFonts w:ascii="Consolas" w:hAnsi="Consolas"/>
        </w:rPr>
        <w:t>STR2</w:t>
      </w:r>
    </w:p>
    <w:p>
      <w:r>
        <w:t xml:space="preserve">(длина </w:t>
      </w:r>
      <w:r>
        <w:rPr>
          <w:rFonts w:ascii="Consolas" w:hAnsi="Consolas"/>
        </w:rPr>
        <w:t>N2</w:t>
      </w:r>
      <w:r>
        <w:t xml:space="preserve">), при </w:t>
      </w:r>
      <w:r>
        <w:rPr>
          <w:rFonts w:ascii="Consolas" w:hAnsi="Consolas"/>
        </w:rPr>
        <w:t>N2 &gt; N1</w:t>
      </w:r>
      <w:r>
        <w:t>:**</w:t>
      </w:r>
    </w:p>
    <w:p>
      <w:r>
        <w:rPr>
          <w:rFonts w:ascii="Consolas" w:hAnsi="Consolas"/>
          <w:sz w:val="18"/>
        </w:rPr>
        <w:t>CLD</w:t>
        <w:br/>
        <w:t>LEA EDI, STR2</w:t>
        <w:br/>
        <w:t>MOV EAX, 0</w:t>
        <w:br/>
        <w:t>MOV EDX, EDI          ; EDX — адрес начала очередной попытки</w:t>
        <w:br/>
        <w:t>LO:</w:t>
        <w:br/>
        <w:t>MOV ECX, N1</w:t>
        <w:br/>
        <w:t>LEA ESI, STR1</w:t>
        <w:br/>
        <w:t>REPE CMPSB</w:t>
        <w:br/>
        <w:t>JE FOUND</w:t>
        <w:br/>
        <w:t>INC EDX</w:t>
        <w:br/>
        <w:t>INC EAX</w:t>
        <w:br/>
        <w:t>CMP EAX, N2-N1-1</w:t>
        <w:br/>
        <w:t>JZ NO_FOUND</w:t>
        <w:br/>
        <w:t>MOV EDI, EDX</w:t>
        <w:br/>
        <w:t>JMP LO</w:t>
        <w:br/>
        <w:t>NO_FOUND:</w:t>
        <w:br/>
        <w:t>; ... строка не найдена</w:t>
        <w:br/>
        <w:t>FOUND:</w:t>
        <w:br/>
        <w:t>; ... строка найдена (начало — в EDX)</w:t>
      </w:r>
    </w:p>
    <w:p>
      <w:r>
        <w:rPr>
          <w:i/>
        </w:rPr>
        <w:t>Разбирая Пример 5, обратите внимание на роль регистра EDX:</w:t>
      </w:r>
    </w:p>
    <w:p>
      <w:r>
        <w:rPr>
          <w:i/>
        </w:rPr>
        <w:t>в нём хранится адрес символа в STR2, с которого начинается</w:t>
      </w:r>
    </w:p>
    <w:p>
      <w:r>
        <w:rPr>
          <w:i/>
        </w:rPr>
        <w:t>очередная попытка. При успехе именно в EDX находится начало</w:t>
      </w:r>
    </w:p>
    <w:p>
      <w:r>
        <w:rPr>
          <w:i/>
        </w:rPr>
        <w:t>найденной подстроки.</w:t>
      </w:r>
    </w:p>
    <w:p>
      <w:pPr>
        <w:pStyle w:val="Heading3"/>
      </w:pPr>
      <w:r>
        <w:t>3.3. Окна, элементы управления и ввод строки</w:t>
      </w:r>
    </w:p>
    <w:p>
      <w:r>
        <w:t>Чтобы создать окно в Win32, нужно:</w:t>
      </w:r>
    </w:p>
    <w:p>
      <w:pPr>
        <w:pStyle w:val="ListNumber"/>
      </w:pPr>
      <w:r>
        <w:t>получить дескриптор программы (</w:t>
      </w:r>
      <w:r>
        <w:rPr>
          <w:rFonts w:ascii="Consolas" w:hAnsi="Consolas"/>
        </w:rPr>
        <w:t>GetModuleHandle</w:t>
      </w:r>
      <w:r>
        <w:t>);</w:t>
      </w:r>
    </w:p>
    <w:p>
      <w:pPr>
        <w:pStyle w:val="ListNumber"/>
      </w:pPr>
      <w:r>
        <w:t>зарегистрировать класс окна (</w:t>
      </w:r>
      <w:r>
        <w:rPr>
          <w:rFonts w:ascii="Consolas" w:hAnsi="Consolas"/>
        </w:rPr>
        <w:t>RegisterClassEx</w:t>
      </w:r>
      <w:r>
        <w:t>), если не</w:t>
      </w:r>
    </w:p>
    <w:p>
      <w:r>
        <w:t>используется предопределённый класс;</w:t>
      </w:r>
    </w:p>
    <w:p>
      <w:pPr>
        <w:pStyle w:val="ListNumber"/>
      </w:pPr>
      <w:r>
        <w:t>создать окно (</w:t>
      </w:r>
      <w:r>
        <w:rPr>
          <w:rFonts w:ascii="Consolas" w:hAnsi="Consolas"/>
        </w:rPr>
        <w:t>CreateWindowEx</w:t>
      </w:r>
      <w:r>
        <w:t>);</w:t>
      </w:r>
    </w:p>
    <w:p>
      <w:pPr>
        <w:pStyle w:val="ListNumber"/>
      </w:pPr>
      <w:r>
        <w:t>показать окно (</w:t>
      </w:r>
      <w:r>
        <w:rPr>
          <w:rFonts w:ascii="Consolas" w:hAnsi="Consolas"/>
        </w:rPr>
        <w:t>ShowWindow</w:t>
      </w:r>
      <w:r>
        <w:t>) и обновить его (</w:t>
      </w:r>
      <w:r>
        <w:rPr>
          <w:rFonts w:ascii="Consolas" w:hAnsi="Consolas"/>
        </w:rPr>
        <w:t>UpdateWindow</w:t>
      </w:r>
      <w:r>
        <w:t>);</w:t>
      </w:r>
    </w:p>
    <w:p>
      <w:pPr>
        <w:pStyle w:val="ListNumber"/>
      </w:pPr>
      <w:r>
        <w:t>запустить цикл сообщений (</w:t>
      </w:r>
      <w:r>
        <w:rPr>
          <w:rFonts w:ascii="Consolas" w:hAnsi="Consolas"/>
        </w:rPr>
        <w:t>GetMessage</w:t>
      </w:r>
      <w:r>
        <w:t>/</w:t>
      </w:r>
      <w:r>
        <w:rPr>
          <w:rFonts w:ascii="Consolas" w:hAnsi="Consolas"/>
        </w:rPr>
        <w:t>DispatchMessage</w:t>
      </w:r>
      <w:r>
        <w:t>);</w:t>
      </w:r>
    </w:p>
    <w:p>
      <w:pPr>
        <w:pStyle w:val="ListNumber"/>
      </w:pPr>
      <w:r>
        <w:t>обрабатывать сообщения в оконной функции (</w:t>
      </w:r>
      <w:r>
        <w:rPr>
          <w:rFonts w:ascii="Consolas" w:hAnsi="Consolas"/>
        </w:rPr>
        <w:t>WndProc</w:t>
      </w:r>
      <w:r>
        <w:t>).</w:t>
      </w:r>
    </w:p>
    <w:p>
      <w:r>
        <w:t>Дочерние элементы управления (</w:t>
      </w:r>
      <w:r>
        <w:rPr>
          <w:rFonts w:ascii="Consolas" w:hAnsi="Consolas"/>
        </w:rPr>
        <w:t>button</w:t>
      </w:r>
      <w:r>
        <w:t xml:space="preserve">, </w:t>
      </w:r>
      <w:r>
        <w:rPr>
          <w:rFonts w:ascii="Consolas" w:hAnsi="Consolas"/>
        </w:rPr>
        <w:t>edit</w:t>
      </w:r>
      <w:r>
        <w:t>, список, флажок и т. д.)</w:t>
      </w:r>
    </w:p>
    <w:p>
      <w:r>
        <w:t xml:space="preserve">создаются функцией </w:t>
      </w:r>
      <w:r>
        <w:rPr>
          <w:rFonts w:ascii="Consolas" w:hAnsi="Consolas"/>
        </w:rPr>
        <w:t>CreateWindowEx</w:t>
      </w:r>
      <w:r>
        <w:t xml:space="preserve"> с указанием предопределённого класса</w:t>
      </w:r>
    </w:p>
    <w:p>
      <w:r>
        <w:t xml:space="preserve">и </w:t>
      </w:r>
      <w:r>
        <w:rPr>
          <w:b/>
        </w:rPr>
        <w:t>дескриптора родителя</w:t>
      </w:r>
      <w:r>
        <w:t xml:space="preserve"> и </w:t>
      </w:r>
      <w:r>
        <w:rPr>
          <w:b/>
        </w:rPr>
        <w:t>уникального ID</w:t>
      </w:r>
      <w:r>
        <w:t>. Делается это обычно в</w:t>
      </w:r>
    </w:p>
    <w:p>
      <w:r>
        <w:t xml:space="preserve">обработке </w:t>
      </w:r>
      <w:r>
        <w:rPr>
          <w:rFonts w:ascii="Consolas" w:hAnsi="Consolas"/>
        </w:rPr>
        <w:t>WM_CREATE</w:t>
      </w:r>
      <w:r>
        <w:t>. Созданный элемент посылает родителю сообщения</w:t>
      </w:r>
    </w:p>
    <w:p>
      <w:r>
        <w:rPr>
          <w:rFonts w:ascii="Consolas" w:hAnsi="Consolas"/>
        </w:rPr>
        <w:t>WM_COMMAND</w:t>
      </w:r>
      <w:r>
        <w:t xml:space="preserve">: младшее слово </w:t>
      </w:r>
      <w:r>
        <w:rPr>
          <w:rFonts w:ascii="Consolas" w:hAnsi="Consolas"/>
        </w:rPr>
        <w:t>wParam</w:t>
      </w:r>
      <w:r>
        <w:t xml:space="preserve"> — ID элемента, старшее — код</w:t>
      </w:r>
    </w:p>
    <w:p>
      <w:r>
        <w:t xml:space="preserve">уведомления (для кнопки — </w:t>
      </w:r>
      <w:r>
        <w:rPr>
          <w:rFonts w:ascii="Consolas" w:hAnsi="Consolas"/>
        </w:rPr>
        <w:t>BN_CLICKED</w:t>
      </w:r>
      <w:r>
        <w:t xml:space="preserve">), </w:t>
      </w:r>
      <w:r>
        <w:rPr>
          <w:rFonts w:ascii="Consolas" w:hAnsi="Consolas"/>
        </w:rPr>
        <w:t>lParam</w:t>
      </w:r>
      <w:r>
        <w:t xml:space="preserve"> — дескриптор элемента.</w:t>
      </w:r>
    </w:p>
    <w:p>
      <w:r>
        <w:t xml:space="preserve">Для сообщений </w:t>
      </w:r>
      <w:r>
        <w:rPr>
          <w:b/>
        </w:rPr>
        <w:t>меню</w:t>
      </w:r>
      <w:r>
        <w:t xml:space="preserve"> </w:t>
      </w:r>
      <w:r>
        <w:rPr>
          <w:rFonts w:ascii="Consolas" w:hAnsi="Consolas"/>
        </w:rPr>
        <w:t>lParam == 0</w:t>
      </w:r>
      <w:r>
        <w:t>.</w:t>
      </w:r>
    </w:p>
    <w:p>
      <w:r>
        <w:t>Работа со строкой ввода:</w:t>
      </w:r>
    </w:p>
    <w:p>
      <w:r>
        <w:rPr>
          <w:rFonts w:ascii="Consolas" w:hAnsi="Consolas"/>
          <w:sz w:val="18"/>
        </w:rPr>
        <w:t>SetWindowText   proto hWnd:HWND, Str:PChar</w:t>
        <w:br/>
        <w:t>GetWindowText   proto hWnd:HWND, Str:PChar, MaxCount:DWORD</w:t>
      </w:r>
    </w:p>
    <w:p>
      <w:pPr>
        <w:pStyle w:val="ListBullet"/>
      </w:pPr>
      <w:r>
        <w:rPr>
          <w:rFonts w:ascii="Consolas" w:hAnsi="Consolas"/>
        </w:rPr>
        <w:t>SetWindowText hwndEdit, ADDR TestString</w:t>
      </w:r>
      <w:r>
        <w:t xml:space="preserve"> — заполнить поле;</w:t>
      </w:r>
    </w:p>
    <w:p>
      <w:pPr>
        <w:pStyle w:val="ListBullet"/>
      </w:pPr>
      <w:r>
        <w:rPr>
          <w:rFonts w:ascii="Consolas" w:hAnsi="Consolas"/>
        </w:rPr>
        <w:t>GetWindowText hwndEdit, ADDR buffer, 512</w:t>
      </w:r>
      <w:r>
        <w:t xml:space="preserve"> — прочитать текст</w:t>
      </w:r>
    </w:p>
    <w:p>
      <w:r>
        <w:t xml:space="preserve">(в </w:t>
      </w:r>
      <w:r>
        <w:rPr>
          <w:rFonts w:ascii="Consolas" w:hAnsi="Consolas"/>
        </w:rPr>
        <w:t>EAX</w:t>
      </w:r>
      <w:r>
        <w:t xml:space="preserve"> возвращается число скопированных символов).</w:t>
      </w:r>
    </w:p>
    <w:p>
      <w:r>
        <w:t xml:space="preserve">Родитель может слать команды элементу функцией </w:t>
      </w:r>
      <w:r>
        <w:rPr>
          <w:rFonts w:ascii="Consolas" w:hAnsi="Consolas"/>
        </w:rPr>
        <w:t>SendMessage</w:t>
      </w:r>
      <w:r>
        <w:t>,</w:t>
      </w:r>
    </w:p>
    <w:p>
      <w:r>
        <w:t>например эмулировать нажатие кнопки из пункта меню:</w:t>
      </w:r>
    </w:p>
    <w:p>
      <w:r>
        <w:rPr>
          <w:rFonts w:ascii="Consolas" w:hAnsi="Consolas"/>
        </w:rPr>
        <w:t>invoke SendMessage, hWnd, WM_COMMAND, IDM_GETTEXT, 0</w:t>
      </w:r>
      <w:r>
        <w:t>.</w:t>
      </w:r>
    </w:p>
    <w:p>
      <w:r>
        <w:rPr>
          <w:i/>
        </w:rPr>
        <w:t>Полный разбор (структура WNDCLASSEX, параметры CreateWindowEx,</w:t>
      </w:r>
    </w:p>
    <w:p>
      <w:r>
        <w:rPr>
          <w:i/>
        </w:rPr>
        <w:t>стили WS_/ES_/BS_*, примеры программ PR2.ASM, PR8.ASM)</w:t>
      </w:r>
    </w:p>
    <w:p>
      <w:r>
        <w:rPr>
          <w:i/>
        </w:rPr>
        <w:t>— в файле Окна в  MASM32.PDF, разделы 9, 10, 14.</w:t>
      </w:r>
    </w:p>
    <w:p>
      <w:pPr>
        <w:pStyle w:val="Heading2"/>
      </w:pPr>
      <w:r>
        <w:t>4. Содержание отчёта</w:t>
      </w:r>
    </w:p>
    <w:p>
      <w:r>
        <w:rPr>
          <w:b/>
        </w:rPr>
        <w:t>Титульный лист.</w:t>
      </w:r>
    </w:p>
    <w:p>
      <w:r>
        <w:rPr>
          <w:b/>
        </w:rPr>
        <w:t>Задание на лабораторную работу</w:t>
      </w:r>
      <w:r>
        <w:t xml:space="preserve"> (номер варианта и его формулировка).</w:t>
      </w:r>
    </w:p>
    <w:p>
      <w:r>
        <w:rPr>
          <w:b/>
        </w:rPr>
        <w:t>Введение</w:t>
      </w:r>
      <w:r>
        <w:t xml:space="preserve"> (цель, краткие теоретические сведения).</w:t>
      </w:r>
    </w:p>
    <w:p>
      <w:pPr>
        <w:pStyle w:val="ListNumber"/>
      </w:pPr>
      <w:r>
        <w:rPr>
          <w:b/>
        </w:rPr>
        <w:t>Разработка алгоритма</w:t>
      </w:r>
      <w:r>
        <w:t xml:space="preserve"> (блок-схема / пошаговое описание, распределение регистров).</w:t>
      </w:r>
    </w:p>
    <w:p>
      <w:pPr>
        <w:pStyle w:val="ListNumber"/>
      </w:pPr>
      <w:r>
        <w:rPr>
          <w:b/>
        </w:rPr>
        <w:t>Разработка программы</w:t>
      </w:r>
      <w:r>
        <w:t xml:space="preserve"> (листинг с комментариями; пояснения по использованным цепочечным командам).</w:t>
      </w:r>
    </w:p>
    <w:p>
      <w:pPr>
        <w:pStyle w:val="ListNumber"/>
      </w:pPr>
      <w:r>
        <w:rPr>
          <w:b/>
        </w:rPr>
        <w:t>Вычислительный эксперимент</w:t>
      </w:r>
      <w:r>
        <w:t xml:space="preserve"> (контрольные строки, ожидаемый и  </w:t>
      </w:r>
    </w:p>
    <w:p>
      <w:r>
        <w:t>полученный результат, фрагменты окна с введенной строкой и полученным в результате работы программы результатом).</w:t>
      </w:r>
    </w:p>
    <w:p>
      <w:r>
        <w:rPr>
          <w:b/>
        </w:rPr>
        <w:t>Выводы</w:t>
      </w:r>
      <w:r>
        <w:t xml:space="preserve"> (что подтвердилось, какие трудности, где применяются цепочечные команды).</w:t>
      </w:r>
    </w:p>
    <w:p>
      <w:r>
        <w:rPr>
          <w:b/>
        </w:rPr>
        <w:t>Список литературы.</w:t>
      </w:r>
    </w:p>
    <w:p>
      <w:pPr>
        <w:pStyle w:val="Heading2"/>
      </w:pPr>
      <w:r>
        <w:t>5. Варианты индивидуальных заданий (Приложение А)</w:t>
      </w:r>
    </w:p>
    <w:p>
      <w:r>
        <w:t>Номер варианта выдаёт преподаватель.</w:t>
      </w:r>
    </w:p>
    <w:p>
      <w:pPr>
        <w:pStyle w:val="Heading3"/>
      </w:pPr>
      <w:r>
        <w:t>I. В диалоговом окне ввести строку, выполнить преобразование, вывести результат</w:t>
      </w:r>
    </w:p>
    <w:p>
      <w:pPr>
        <w:pStyle w:val="ListNumber"/>
      </w:pPr>
      <w:r>
        <w:t>Циклический сдвиг вправо на 1 символ.</w:t>
      </w:r>
    </w:p>
    <w:p>
      <w:pPr>
        <w:pStyle w:val="ListNumber"/>
      </w:pPr>
      <w:r>
        <w:t>Циклический сдвиг влево на 1 символ.</w:t>
      </w:r>
    </w:p>
    <w:p>
      <w:pPr>
        <w:pStyle w:val="ListNumber"/>
      </w:pPr>
      <w:r>
        <w:t>Выделить байт с наибольшим ASCII-кодом.</w:t>
      </w:r>
    </w:p>
    <w:p>
      <w:pPr>
        <w:pStyle w:val="ListNumber"/>
      </w:pPr>
      <w:r>
        <w:t>Выделить байт с наименьшим ASCII-кодом.</w:t>
      </w:r>
    </w:p>
    <w:p>
      <w:pPr>
        <w:pStyle w:val="ListNumber"/>
      </w:pPr>
      <w:r>
        <w:t>Произвести реверс байтов.</w:t>
      </w:r>
    </w:p>
    <w:p>
      <w:pPr>
        <w:pStyle w:val="ListNumber"/>
      </w:pPr>
      <w:r>
        <w:t>Поменять крайние символы местами.</w:t>
      </w:r>
    </w:p>
    <w:p>
      <w:pPr>
        <w:pStyle w:val="ListNumber"/>
      </w:pPr>
      <w:r>
        <w:t>Поменять средние символы местами.</w:t>
      </w:r>
    </w:p>
    <w:p>
      <w:pPr>
        <w:pStyle w:val="ListNumber"/>
      </w:pPr>
      <w:r>
        <w:t xml:space="preserve">Заменить чётные цифры символом </w:t>
      </w:r>
      <w:r>
        <w:rPr>
          <w:rFonts w:ascii="Consolas" w:hAnsi="Consolas"/>
        </w:rPr>
        <w:t>?</w:t>
      </w:r>
      <w:r>
        <w:t>.</w:t>
      </w:r>
    </w:p>
    <w:p>
      <w:pPr>
        <w:pStyle w:val="ListNumber"/>
      </w:pPr>
      <w:r>
        <w:t xml:space="preserve">Заменить нечётные цифры символом </w:t>
      </w:r>
      <w:r>
        <w:rPr>
          <w:rFonts w:ascii="Consolas" w:hAnsi="Consolas"/>
        </w:rPr>
        <w:t>?</w:t>
      </w:r>
      <w:r>
        <w:t>.</w:t>
      </w:r>
    </w:p>
    <w:p>
      <w:pPr>
        <w:pStyle w:val="ListNumber"/>
      </w:pPr>
      <w:r>
        <w:t>Убрать пробелы в тексте.</w:t>
      </w:r>
    </w:p>
    <w:p>
      <w:pPr>
        <w:pStyle w:val="ListNumber"/>
      </w:pPr>
      <w:r>
        <w:t xml:space="preserve">Заменить все символы </w:t>
      </w:r>
      <w:r>
        <w:rPr>
          <w:rFonts w:ascii="Consolas" w:hAnsi="Consolas"/>
        </w:rPr>
        <w:t>a</w:t>
      </w:r>
      <w:r>
        <w:t xml:space="preserve"> на символ, введённый с клавиатуры.</w:t>
      </w:r>
    </w:p>
    <w:p>
      <w:pPr>
        <w:pStyle w:val="Heading3"/>
      </w:pPr>
      <w:r>
        <w:t>II. В тексте определить количество чисел, у которых</w:t>
      </w:r>
    </w:p>
    <w:p>
      <w:pPr>
        <w:pStyle w:val="ListNumber"/>
      </w:pPr>
      <w:r>
        <w:t>Все цифры не совпадают.</w:t>
      </w:r>
    </w:p>
    <w:p>
      <w:pPr>
        <w:pStyle w:val="ListNumber"/>
      </w:pPr>
      <w:r>
        <w:t>Цифры образуют комбинацию «стрит» (напр.: 43576).</w:t>
      </w:r>
    </w:p>
    <w:p>
      <w:pPr>
        <w:pStyle w:val="ListNumber"/>
      </w:pPr>
      <w:r>
        <w:t>Три одинаковых цифры в числе (напр.: 36533).</w:t>
      </w:r>
    </w:p>
    <w:p>
      <w:pPr>
        <w:pStyle w:val="ListNumber"/>
      </w:pPr>
      <w:r>
        <w:t>Все цифры идут подряд (по возрастанию или убыванию).</w:t>
      </w:r>
    </w:p>
    <w:p>
      <w:pPr>
        <w:pStyle w:val="ListNumber"/>
      </w:pPr>
      <w:r>
        <w:t>Ни одной цифры подряд.</w:t>
      </w:r>
    </w:p>
    <w:p>
      <w:pPr>
        <w:pStyle w:val="Heading3"/>
      </w:pPr>
      <w:r>
        <w:t>III. В тексте найти</w:t>
      </w:r>
    </w:p>
    <w:p>
      <w:pPr>
        <w:pStyle w:val="ListNumber"/>
      </w:pPr>
      <w:r>
        <w:t>Количество гласных букв.</w:t>
      </w:r>
    </w:p>
    <w:p>
      <w:pPr>
        <w:pStyle w:val="ListNumber"/>
      </w:pPr>
      <w:r>
        <w:t>Количество согласных букв.</w:t>
      </w:r>
    </w:p>
    <w:p>
      <w:pPr>
        <w:pStyle w:val="ListNumber"/>
      </w:pPr>
      <w:r>
        <w:t>Количество слов с удвоенными согласными.</w:t>
      </w:r>
    </w:p>
    <w:p>
      <w:pPr>
        <w:pStyle w:val="ListNumber"/>
      </w:pPr>
      <w:r>
        <w:t>Количество слов с удвоенными гласными.</w:t>
      </w:r>
    </w:p>
    <w:p>
      <w:pPr>
        <w:pStyle w:val="ListNumber"/>
      </w:pPr>
      <w:r>
        <w:t>«Слова-перевёртыши» (напр.: кабак).</w:t>
      </w:r>
    </w:p>
    <w:p>
      <w:pPr>
        <w:pStyle w:val="ListNumber"/>
      </w:pPr>
      <w:r>
        <w:t>Слово с максимальным количеством одинаковых символов.</w:t>
      </w:r>
    </w:p>
    <w:p>
      <w:pPr>
        <w:pStyle w:val="ListNumber"/>
      </w:pPr>
      <w:r>
        <w:t>Количество чётных чисел.</w:t>
      </w:r>
    </w:p>
    <w:p>
      <w:pPr>
        <w:pStyle w:val="ListNumber"/>
      </w:pPr>
      <w:r>
        <w:t>Количество нечётных чисел.</w:t>
      </w:r>
    </w:p>
    <w:p>
      <w:pPr>
        <w:pStyle w:val="Heading3"/>
      </w:pPr>
      <w:r>
        <w:t>IV. Ввести 2 строки одинаковой длины, определить</w:t>
      </w:r>
    </w:p>
    <w:p>
      <w:pPr>
        <w:pStyle w:val="ListNumber"/>
      </w:pPr>
      <w:r>
        <w:t>Количество одинаковых символов.</w:t>
      </w:r>
    </w:p>
    <w:p>
      <w:pPr>
        <w:pStyle w:val="ListNumber"/>
      </w:pPr>
      <w:r>
        <w:t>Количество одинаковых слов.</w:t>
      </w:r>
    </w:p>
    <w:p>
      <w:pPr>
        <w:pStyle w:val="ListNumber"/>
      </w:pPr>
      <w:r>
        <w:t>Количество ошибок, если 1-я строка — шаблон, 2-я — проверяемый</w:t>
      </w:r>
    </w:p>
    <w:p>
      <w:r>
        <w:t>текст.</w:t>
      </w:r>
    </w:p>
    <w:p>
      <w:pPr>
        <w:pStyle w:val="Heading2"/>
      </w:pPr>
      <w:r>
        <w:t>6. Контрольные вопросы (допуск и защита)</w:t>
      </w:r>
    </w:p>
    <w:p>
      <w:pPr>
        <w:pStyle w:val="ListNumber"/>
      </w:pPr>
      <w:r>
        <w:t>Что такое цепочечная команда? Чем «цепочка» отличается от</w:t>
      </w:r>
    </w:p>
    <w:p>
      <w:r>
        <w:t>«строки символов»?</w:t>
      </w:r>
    </w:p>
    <w:p>
      <w:pPr>
        <w:pStyle w:val="ListNumber"/>
      </w:pPr>
      <w:r>
        <w:t xml:space="preserve">Какую роль играют регистры </w:t>
      </w:r>
      <w:r>
        <w:rPr>
          <w:rFonts w:ascii="Consolas" w:hAnsi="Consolas"/>
        </w:rPr>
        <w:t>ESI</w:t>
      </w:r>
      <w:r>
        <w:t xml:space="preserve">, </w:t>
      </w:r>
      <w:r>
        <w:rPr>
          <w:rFonts w:ascii="Consolas" w:hAnsi="Consolas"/>
        </w:rPr>
        <w:t>EDI</w:t>
      </w:r>
      <w:r>
        <w:t xml:space="preserve">, </w:t>
      </w:r>
      <w:r>
        <w:rPr>
          <w:rFonts w:ascii="Consolas" w:hAnsi="Consolas"/>
        </w:rPr>
        <w:t>ECX</w:t>
      </w:r>
      <w:r>
        <w:t xml:space="preserve"> при выполнении</w:t>
      </w:r>
    </w:p>
    <w:p>
      <w:r>
        <w:t>цепочечных команд?</w:t>
      </w:r>
    </w:p>
    <w:p>
      <w:pPr>
        <w:pStyle w:val="ListNumber"/>
      </w:pPr>
      <w:r>
        <w:t xml:space="preserve">Что делает команда </w:t>
      </w:r>
      <w:r>
        <w:rPr>
          <w:rFonts w:ascii="Consolas" w:hAnsi="Consolas"/>
        </w:rPr>
        <w:t>CLD</w:t>
      </w:r>
      <w:r>
        <w:t xml:space="preserve"> и как флаг </w:t>
      </w:r>
      <w:r>
        <w:rPr>
          <w:rFonts w:ascii="Consolas" w:hAnsi="Consolas"/>
        </w:rPr>
        <w:t>DF</w:t>
      </w:r>
      <w:r>
        <w:t xml:space="preserve"> влияет на изменение</w:t>
      </w:r>
    </w:p>
    <w:p>
      <w:r>
        <w:rPr>
          <w:rFonts w:ascii="Consolas" w:hAnsi="Consolas"/>
        </w:rPr>
        <w:t>ESI</w:t>
      </w:r>
      <w:r>
        <w:t>/</w:t>
      </w:r>
      <w:r>
        <w:rPr>
          <w:rFonts w:ascii="Consolas" w:hAnsi="Consolas"/>
        </w:rPr>
        <w:t>EDI</w:t>
      </w:r>
      <w:r>
        <w:t>?</w:t>
      </w:r>
    </w:p>
    <w:p>
      <w:pPr>
        <w:pStyle w:val="ListNumber"/>
      </w:pPr>
      <w:r>
        <w:t xml:space="preserve">Чем отличаются префиксы </w:t>
      </w:r>
      <w:r>
        <w:rPr>
          <w:rFonts w:ascii="Consolas" w:hAnsi="Consolas"/>
        </w:rPr>
        <w:t>REP</w:t>
      </w:r>
      <w:r>
        <w:t xml:space="preserve">, </w:t>
      </w:r>
      <w:r>
        <w:rPr>
          <w:rFonts w:ascii="Consolas" w:hAnsi="Consolas"/>
        </w:rPr>
        <w:t>REPE</w:t>
      </w:r>
      <w:r>
        <w:t xml:space="preserve"> (</w:t>
      </w:r>
      <w:r>
        <w:rPr>
          <w:rFonts w:ascii="Consolas" w:hAnsi="Consolas"/>
        </w:rPr>
        <w:t>REPZ</w:t>
      </w:r>
      <w:r>
        <w:t xml:space="preserve">) и </w:t>
      </w:r>
      <w:r>
        <w:rPr>
          <w:rFonts w:ascii="Consolas" w:hAnsi="Consolas"/>
        </w:rPr>
        <w:t>REPNE</w:t>
      </w:r>
      <w:r>
        <w:t xml:space="preserve"> (</w:t>
      </w:r>
      <w:r>
        <w:rPr>
          <w:rFonts w:ascii="Consolas" w:hAnsi="Consolas"/>
        </w:rPr>
        <w:t>REPNZ</w:t>
      </w:r>
      <w:r>
        <w:t>)?</w:t>
      </w:r>
    </w:p>
    <w:p>
      <w:pPr>
        <w:pStyle w:val="ListNumber"/>
      </w:pPr>
      <w:r>
        <w:t xml:space="preserve">Приведите определение команд </w:t>
      </w:r>
      <w:r>
        <w:rPr>
          <w:rFonts w:ascii="Consolas" w:hAnsi="Consolas"/>
        </w:rPr>
        <w:t>MOVS</w:t>
      </w:r>
      <w:r>
        <w:t xml:space="preserve">, </w:t>
      </w:r>
      <w:r>
        <w:rPr>
          <w:rFonts w:ascii="Consolas" w:hAnsi="Consolas"/>
        </w:rPr>
        <w:t>LODS</w:t>
      </w:r>
      <w:r>
        <w:t xml:space="preserve">, </w:t>
      </w:r>
      <w:r>
        <w:rPr>
          <w:rFonts w:ascii="Consolas" w:hAnsi="Consolas"/>
        </w:rPr>
        <w:t>STOS</w:t>
      </w:r>
      <w:r>
        <w:t xml:space="preserve">, </w:t>
      </w:r>
      <w:r>
        <w:rPr>
          <w:rFonts w:ascii="Consolas" w:hAnsi="Consolas"/>
        </w:rPr>
        <w:t>SCAS</w:t>
      </w:r>
      <w:r>
        <w:t xml:space="preserve">, </w:t>
      </w:r>
      <w:r>
        <w:rPr>
          <w:rFonts w:ascii="Consolas" w:hAnsi="Consolas"/>
        </w:rPr>
        <w:t>CMPS</w:t>
      </w:r>
      <w:r>
        <w:t>.</w:t>
      </w:r>
    </w:p>
    <w:p>
      <w:pPr>
        <w:pStyle w:val="ListNumber"/>
      </w:pPr>
      <w:r>
        <w:t>Как в программе получить введённую пользователем строку? Где</w:t>
      </w:r>
    </w:p>
    <w:p>
      <w:r>
        <w:t>хранится её длина?</w:t>
      </w:r>
    </w:p>
    <w:p>
      <w:pPr>
        <w:pStyle w:val="ListNumber"/>
      </w:pPr>
      <w:r>
        <w:t>Как различаются сообщения меню и элементов управления в</w:t>
      </w:r>
    </w:p>
    <w:p>
      <w:r>
        <w:rPr>
          <w:rFonts w:ascii="Consolas" w:hAnsi="Consolas"/>
        </w:rPr>
        <w:t>WM_COMMAND</w:t>
      </w:r>
      <w:r>
        <w:t xml:space="preserve">? Что хранится в </w:t>
      </w:r>
      <w:r>
        <w:rPr>
          <w:rFonts w:ascii="Consolas" w:hAnsi="Consolas"/>
        </w:rPr>
        <w:t>wParam</w:t>
      </w:r>
      <w:r>
        <w:t xml:space="preserve"> при </w:t>
      </w:r>
      <w:r>
        <w:rPr>
          <w:rFonts w:ascii="Consolas" w:hAnsi="Consolas"/>
        </w:rPr>
        <w:t>BN_CLICKED</w:t>
      </w:r>
      <w:r>
        <w:t>?</w:t>
      </w:r>
    </w:p>
    <w:p>
      <w:pPr>
        <w:pStyle w:val="ListNumber"/>
      </w:pPr>
      <w:r>
        <w:t>Зачем при создании окна Win32 регистрировать класс окна перед</w:t>
      </w:r>
    </w:p>
    <w:p>
      <w:r>
        <w:t xml:space="preserve">вызовом </w:t>
      </w:r>
      <w:r>
        <w:rPr>
          <w:rFonts w:ascii="Consolas" w:hAnsi="Consolas"/>
        </w:rPr>
        <w:t>CreateWindowEx</w:t>
      </w:r>
      <w:r>
        <w:t>?</w:t>
      </w:r>
    </w:p>
    <w:p>
      <w:pPr>
        <w:pStyle w:val="ListNumber"/>
      </w:pPr>
      <w:r>
        <w:t xml:space="preserve">Что произойдёт, если не обработать </w:t>
      </w:r>
      <w:r>
        <w:rPr>
          <w:rFonts w:ascii="Consolas" w:hAnsi="Consolas"/>
        </w:rPr>
        <w:t>WM_DESTROY</w:t>
      </w:r>
      <w:r>
        <w:t>?</w:t>
      </w:r>
    </w:p>
    <w:p>
      <w:pPr>
        <w:pStyle w:val="ListNumber"/>
      </w:pPr>
      <w:r>
        <w:t xml:space="preserve">В Примере 5 (поиск подстроки) зачем нужен регистр </w:t>
      </w:r>
      <w:r>
        <w:rPr>
          <w:rFonts w:ascii="Consolas" w:hAnsi="Consolas"/>
        </w:rPr>
        <w:t>EDX</w:t>
      </w:r>
      <w:r>
        <w:t xml:space="preserve"> и почему</w:t>
      </w:r>
    </w:p>
    <w:p>
      <w:r>
        <w:t xml:space="preserve">после неудачного прохода </w:t>
      </w:r>
      <w:r>
        <w:rPr>
          <w:rFonts w:ascii="Consolas" w:hAnsi="Consolas"/>
        </w:rPr>
        <w:t>EDI</w:t>
      </w:r>
      <w:r>
        <w:t xml:space="preserve"> восстанавливается из </w:t>
      </w:r>
      <w:r>
        <w:rPr>
          <w:rFonts w:ascii="Consolas" w:hAnsi="Consolas"/>
        </w:rPr>
        <w:t>EDX</w:t>
      </w:r>
      <w:r>
        <w:t>?</w:t>
      </w:r>
    </w:p>
    <w:p>
      <w:pPr>
        <w:pStyle w:val="Heading2"/>
      </w:pPr>
      <w:r>
        <w:t>7. Оценивание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Составляющая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Вес</w:t>
            </w:r>
          </w:p>
        </w:tc>
      </w:tr>
      <w:tr>
        <w:tc>
          <w:tcPr>
            <w:tcW w:type="dxa" w:w="4320"/>
          </w:tcPr>
          <w:p>
            <w:r/>
            <w:r>
              <w:t>Задание 1 (окно: ввод/вывод)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Задание 2 (алгоритм варианта)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Задание 3 (программа: цепочечные команды)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t>Задание 4 (вычислительный эксперимент и отладка)</w:t>
            </w:r>
          </w:p>
        </w:tc>
        <w:tc>
          <w:tcPr>
            <w:tcW w:type="dxa" w:w="4320"/>
          </w:tcPr>
          <w:p>
            <w:r/>
            <w:r>
              <w:t>1,5</w:t>
            </w:r>
          </w:p>
        </w:tc>
      </w:tr>
      <w:tr>
        <w:tc>
          <w:tcPr>
            <w:tcW w:type="dxa" w:w="4320"/>
          </w:tcPr>
          <w:p>
            <w:r/>
            <w:r>
              <w:t>Задание 5 (отчёт)</w:t>
            </w:r>
          </w:p>
        </w:tc>
        <w:tc>
          <w:tcPr>
            <w:tcW w:type="dxa" w:w="4320"/>
          </w:tcPr>
          <w:p>
            <w:r/>
            <w:r>
              <w:t>0,5</w:t>
            </w:r>
          </w:p>
        </w:tc>
      </w:tr>
      <w:tr>
        <w:tc>
          <w:tcPr>
            <w:tcW w:type="dxa" w:w="4320"/>
          </w:tcPr>
          <w:p>
            <w:r/>
            <w:r>
              <w:t>Защита и допуск</w:t>
            </w:r>
          </w:p>
        </w:tc>
        <w:tc>
          <w:tcPr>
            <w:tcW w:type="dxa" w:w="4320"/>
          </w:tcPr>
          <w:p>
            <w:r/>
            <w:r>
              <w:t>2,0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Максимум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10</w:t>
            </w:r>
          </w:p>
        </w:tc>
      </w:tr>
    </w:tbl>
    <w:p>
      <w:r>
        <w:t xml:space="preserve">Проходной балл — </w:t>
      </w:r>
      <w:r>
        <w:rPr>
          <w:b/>
        </w:rPr>
        <w:t>6,0</w:t>
      </w:r>
      <w:r>
        <w:t>. Допуск — устный опрос (раздел 6), не менее</w:t>
      </w:r>
    </w:p>
    <w:p>
      <w:r>
        <w:t>3 правильных ответов из 5.</w:t>
      </w:r>
    </w:p>
    <w:p>
      <w:r>
        <w:rPr>
          <w:b/>
        </w:rPr>
        <w:t>Литература:</w:t>
      </w:r>
    </w:p>
    <w:p>
      <w:pPr>
        <w:pStyle w:val="ListNumber"/>
      </w:pPr>
      <w:r>
        <w:t>Лекомцев П.В. Строковые операции в MASM32: методические указания</w:t>
      </w:r>
    </w:p>
    <w:p>
      <w:r>
        <w:t>к выполнению лабораторной работы №3 по дисциплине «Основы</w:t>
      </w:r>
    </w:p>
    <w:p>
      <w:r>
        <w:t>вычислительной техники». — Ижевск: ИжГТУ, 2012.</w:t>
      </w:r>
    </w:p>
    <w:p>
      <w:pPr>
        <w:pStyle w:val="ListNumber"/>
      </w:pPr>
      <w:r>
        <w:t>Яковлев А.В. Программирование на Ассемблере в Win32:</w:t>
      </w:r>
    </w:p>
    <w:p>
      <w:r>
        <w:t>дополнительный лекционный материал. — Муром: Муромский институт</w:t>
      </w:r>
    </w:p>
    <w:p>
      <w:r>
        <w:t>(филиал) ВлГУ, 2003.</w:t>
      </w:r>
    </w:p>
    <w:p>
      <w:pPr>
        <w:pStyle w:val="ListNumber"/>
      </w:pPr>
      <w:r>
        <w:t>Пирогов В.Ю. Assembler. Учебный курс. — М.: Молгачева С.В.,</w:t>
      </w:r>
    </w:p>
    <w:p>
      <w:r>
        <w:t>Нолидж, 2001. — 848 с.</w:t>
      </w:r>
    </w:p>
    <w:p>
      <w:pPr>
        <w:pStyle w:val="ListNumber"/>
      </w:pPr>
      <w:r>
        <w:t>Пирогов В.Ю. Ассемблер для Windows. — 2-е изд., перераб. и доп. —</w:t>
      </w:r>
    </w:p>
    <w:p>
      <w:r>
        <w:t>СПб.: БХВ-Петербург, 2003. — 656 с.</w:t>
      </w:r>
    </w:p>
    <w:p>
      <w:pPr>
        <w:pStyle w:val="ListNumber"/>
      </w:pPr>
      <w:r>
        <w:t>Юров В.И. Assembler. Учебник для вузов. — 2-е изд. — СПб.: Питер,</w:t>
      </w:r>
    </w:p>
    <w:p>
      <w:pPr>
        <w:pStyle w:val="ListNumber"/>
      </w:pPr>
      <w:r>
        <w:t>— 637 с.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